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46ED" w:rsidRPr="00617B33" w:rsidRDefault="002446ED" w:rsidP="002446ED">
      <w:pPr>
        <w:spacing w:after="120" w:line="300" w:lineRule="atLeast"/>
        <w:rPr>
          <w:b/>
          <w:sz w:val="24"/>
          <w:szCs w:val="24"/>
          <w:lang w:val="en-US"/>
        </w:rPr>
      </w:pPr>
      <w:r w:rsidRPr="00617B33">
        <w:rPr>
          <w:b/>
          <w:sz w:val="24"/>
          <w:szCs w:val="24"/>
          <w:lang w:val="en-US"/>
        </w:rPr>
        <w:t xml:space="preserve">Shared Spaces and No-Go-Areas – Boundary Drawing by Lesbian and Gay Entrepreneurs </w:t>
      </w:r>
    </w:p>
    <w:p w:rsidR="002446ED" w:rsidRPr="00617B33" w:rsidRDefault="002446ED" w:rsidP="002446ED">
      <w:pPr>
        <w:spacing w:after="120" w:line="300" w:lineRule="atLeast"/>
        <w:rPr>
          <w:sz w:val="24"/>
          <w:szCs w:val="24"/>
          <w:lang w:val="en-US"/>
        </w:rPr>
      </w:pPr>
    </w:p>
    <w:p w:rsidR="002446ED" w:rsidRPr="00617B33" w:rsidRDefault="002446ED" w:rsidP="002446ED">
      <w:pPr>
        <w:rPr>
          <w:rFonts w:cstheme="minorHAnsi"/>
          <w:sz w:val="24"/>
          <w:szCs w:val="24"/>
          <w:lang w:val="en-US"/>
        </w:rPr>
      </w:pPr>
      <w:r w:rsidRPr="00617B33">
        <w:rPr>
          <w:rFonts w:cstheme="minorHAnsi"/>
          <w:sz w:val="24"/>
          <w:szCs w:val="24"/>
          <w:lang w:val="en-US"/>
        </w:rPr>
        <w:t>Bendl, Regine WU Vienna (</w:t>
      </w:r>
      <w:hyperlink r:id="rId8" w:history="1">
        <w:r w:rsidRPr="00617B33">
          <w:rPr>
            <w:rStyle w:val="Hyperlink"/>
            <w:rFonts w:cstheme="minorHAnsi"/>
            <w:sz w:val="24"/>
            <w:szCs w:val="24"/>
            <w:lang w:val="en-US"/>
          </w:rPr>
          <w:t>regine.bendl@wu.ac.at</w:t>
        </w:r>
      </w:hyperlink>
      <w:r w:rsidRPr="00617B33">
        <w:rPr>
          <w:rFonts w:cstheme="minorHAnsi"/>
          <w:sz w:val="24"/>
          <w:szCs w:val="24"/>
          <w:lang w:val="en-US"/>
        </w:rPr>
        <w:t>)</w:t>
      </w:r>
      <w:r w:rsidR="002C21B2">
        <w:rPr>
          <w:rFonts w:cstheme="minorHAnsi"/>
          <w:sz w:val="24"/>
          <w:szCs w:val="24"/>
          <w:lang w:val="en-US"/>
        </w:rPr>
        <w:t>, corresponding author</w:t>
      </w:r>
    </w:p>
    <w:p w:rsidR="002446ED" w:rsidRPr="00617B33" w:rsidRDefault="002446ED" w:rsidP="002446ED">
      <w:pPr>
        <w:rPr>
          <w:rFonts w:cstheme="minorHAnsi"/>
          <w:sz w:val="24"/>
          <w:szCs w:val="24"/>
          <w:lang w:val="en-US"/>
        </w:rPr>
      </w:pPr>
      <w:r w:rsidRPr="00617B33">
        <w:rPr>
          <w:rFonts w:cstheme="minorHAnsi"/>
          <w:sz w:val="24"/>
          <w:szCs w:val="24"/>
          <w:lang w:val="en-US"/>
        </w:rPr>
        <w:t>Steinbacher, Sabine Consultant (office@steinbacher-netzwerk.at)</w:t>
      </w:r>
    </w:p>
    <w:p w:rsidR="002446ED" w:rsidRPr="00617B33" w:rsidRDefault="002446ED" w:rsidP="002446ED">
      <w:pPr>
        <w:rPr>
          <w:rFonts w:cstheme="minorHAnsi"/>
          <w:sz w:val="24"/>
          <w:szCs w:val="24"/>
          <w:lang w:val="en-US"/>
        </w:rPr>
      </w:pPr>
      <w:r w:rsidRPr="00617B33">
        <w:rPr>
          <w:rFonts w:cstheme="minorHAnsi"/>
          <w:sz w:val="24"/>
          <w:szCs w:val="24"/>
          <w:lang w:val="en-US"/>
        </w:rPr>
        <w:t>Köllen, Thomas WU Vienna (thomas.koellen@wu.ac.at)</w:t>
      </w:r>
    </w:p>
    <w:p w:rsidR="002446ED" w:rsidRPr="00617B33" w:rsidRDefault="002446ED" w:rsidP="002446ED">
      <w:pPr>
        <w:spacing w:after="120" w:line="300" w:lineRule="atLeast"/>
        <w:rPr>
          <w:rFonts w:cstheme="minorHAnsi"/>
          <w:sz w:val="24"/>
          <w:szCs w:val="24"/>
          <w:lang w:val="en-US"/>
        </w:rPr>
      </w:pPr>
    </w:p>
    <w:p w:rsidR="002446ED" w:rsidRPr="00617B33" w:rsidRDefault="002446ED" w:rsidP="002446ED">
      <w:pPr>
        <w:spacing w:after="120" w:line="300" w:lineRule="atLeast"/>
        <w:rPr>
          <w:rFonts w:cstheme="minorHAnsi"/>
          <w:sz w:val="24"/>
          <w:szCs w:val="24"/>
          <w:lang w:val="en-US"/>
        </w:rPr>
      </w:pPr>
    </w:p>
    <w:p w:rsidR="002446ED" w:rsidRPr="00617B33" w:rsidRDefault="002446ED" w:rsidP="002446ED">
      <w:pPr>
        <w:pStyle w:val="Listenabsatz"/>
        <w:numPr>
          <w:ilvl w:val="0"/>
          <w:numId w:val="1"/>
        </w:numPr>
        <w:spacing w:after="120" w:line="300" w:lineRule="atLeast"/>
        <w:rPr>
          <w:rFonts w:cstheme="minorHAnsi"/>
          <w:b/>
          <w:sz w:val="24"/>
          <w:szCs w:val="24"/>
          <w:lang w:val="en-US"/>
        </w:rPr>
      </w:pPr>
      <w:r w:rsidRPr="00617B33">
        <w:rPr>
          <w:rFonts w:cstheme="minorHAnsi"/>
          <w:b/>
          <w:sz w:val="24"/>
          <w:szCs w:val="24"/>
          <w:lang w:val="en-US"/>
        </w:rPr>
        <w:t>Introduction</w:t>
      </w:r>
    </w:p>
    <w:p w:rsidR="002446ED" w:rsidRPr="00617B33" w:rsidRDefault="002446ED" w:rsidP="002446ED">
      <w:pPr>
        <w:spacing w:after="120" w:line="300" w:lineRule="atLeast"/>
        <w:rPr>
          <w:rFonts w:cstheme="minorHAnsi"/>
          <w:sz w:val="24"/>
          <w:szCs w:val="24"/>
          <w:lang w:val="en-US"/>
        </w:rPr>
      </w:pPr>
      <w:r w:rsidRPr="00617B33">
        <w:rPr>
          <w:rFonts w:cstheme="minorHAnsi"/>
          <w:sz w:val="24"/>
          <w:szCs w:val="24"/>
          <w:lang w:val="en-US"/>
        </w:rPr>
        <w:t>Since the path breaking text on „Sex and Or</w:t>
      </w:r>
      <w:r w:rsidR="004863D1">
        <w:rPr>
          <w:rFonts w:cstheme="minorHAnsi"/>
          <w:sz w:val="24"/>
          <w:szCs w:val="24"/>
          <w:lang w:val="en-US"/>
        </w:rPr>
        <w:t>ganizational Analysis“ by</w:t>
      </w:r>
      <w:r w:rsidRPr="00617B33">
        <w:rPr>
          <w:rFonts w:cstheme="minorHAnsi"/>
          <w:sz w:val="24"/>
          <w:szCs w:val="24"/>
          <w:lang w:val="en-US"/>
        </w:rPr>
        <w:t xml:space="preserve"> Burrell in 1984 research on sexuality and organizations „has been couched in terms of power, control and resistance“ (Fleming 2007, 239); however, mostly from a heterosexual perspective. Few studies have looked extensively at the situation of LGBTI (i.e. lesbian, gay, bisexual and transgender as well as intersexual</w:t>
      </w:r>
      <w:r w:rsidR="006F5CDA">
        <w:rPr>
          <w:rStyle w:val="Funotenzeichen"/>
          <w:rFonts w:cstheme="minorHAnsi"/>
          <w:sz w:val="24"/>
          <w:szCs w:val="24"/>
          <w:lang w:val="en-US"/>
        </w:rPr>
        <w:footnoteReference w:id="1"/>
      </w:r>
      <w:r w:rsidRPr="00617B33">
        <w:rPr>
          <w:rFonts w:cstheme="minorHAnsi"/>
          <w:sz w:val="24"/>
          <w:szCs w:val="24"/>
          <w:lang w:val="en-US"/>
        </w:rPr>
        <w:t xml:space="preserve">) people in organizations (e.g. </w:t>
      </w:r>
      <w:proofErr w:type="spellStart"/>
      <w:r w:rsidRPr="00617B33">
        <w:rPr>
          <w:rFonts w:cstheme="minorHAnsi"/>
          <w:sz w:val="24"/>
          <w:szCs w:val="24"/>
          <w:lang w:val="en-US"/>
        </w:rPr>
        <w:t>Barreto</w:t>
      </w:r>
      <w:proofErr w:type="spellEnd"/>
      <w:r w:rsidRPr="00617B33">
        <w:rPr>
          <w:rFonts w:cstheme="minorHAnsi"/>
          <w:sz w:val="24"/>
          <w:szCs w:val="24"/>
          <w:lang w:val="en-US"/>
        </w:rPr>
        <w:t xml:space="preserve"> et al 2006, Gregory 2011, Köllen 2010, Hofmann/Steinbacher 2011, Roberts 2011, Waldo 1999, Wright 2011) and even fewer have explored the situation of LGBTI persons in entrepreneurship. The influences of non-heteronormative sexual orientation to entrepreneurship and vice versa of representations of the (male) heteronormative entrepreneur on gay, lesbian, bisexual and transgender as well as intersexual entrepreneurs have mainly been neglected in entrepreneurship research. Two texts, </w:t>
      </w:r>
      <w:proofErr w:type="spellStart"/>
      <w:r w:rsidRPr="00617B33">
        <w:rPr>
          <w:rFonts w:cstheme="minorHAnsi"/>
          <w:sz w:val="24"/>
          <w:szCs w:val="24"/>
          <w:lang w:val="en-US"/>
        </w:rPr>
        <w:t>Schindehutte</w:t>
      </w:r>
      <w:proofErr w:type="spellEnd"/>
      <w:r w:rsidRPr="00617B33">
        <w:rPr>
          <w:rFonts w:cstheme="minorHAnsi"/>
          <w:sz w:val="24"/>
          <w:szCs w:val="24"/>
          <w:lang w:val="en-US"/>
        </w:rPr>
        <w:t xml:space="preserve"> et al</w:t>
      </w:r>
      <w:r w:rsidR="006F5CDA">
        <w:rPr>
          <w:rFonts w:cstheme="minorHAnsi"/>
          <w:sz w:val="24"/>
          <w:szCs w:val="24"/>
          <w:lang w:val="en-US"/>
        </w:rPr>
        <w:t>.</w:t>
      </w:r>
      <w:r w:rsidRPr="00617B33">
        <w:rPr>
          <w:rFonts w:cstheme="minorHAnsi"/>
          <w:sz w:val="24"/>
          <w:szCs w:val="24"/>
          <w:lang w:val="en-US"/>
        </w:rPr>
        <w:t xml:space="preserve"> (2005) and Galloway (2007), explore the relevance of sexual orientation for entrepreneurial ventures. In detai</w:t>
      </w:r>
      <w:r w:rsidR="006F5CDA">
        <w:rPr>
          <w:rFonts w:cstheme="minorHAnsi"/>
          <w:sz w:val="24"/>
          <w:szCs w:val="24"/>
          <w:lang w:val="en-US"/>
        </w:rPr>
        <w:t>l, these two texts on lesbian and gay</w:t>
      </w:r>
      <w:r w:rsidRPr="00617B33">
        <w:rPr>
          <w:rFonts w:cstheme="minorHAnsi"/>
          <w:sz w:val="24"/>
          <w:szCs w:val="24"/>
          <w:lang w:val="en-US"/>
        </w:rPr>
        <w:t xml:space="preserve"> entrepreneurs display the following facts (</w:t>
      </w:r>
      <w:proofErr w:type="spellStart"/>
      <w:r w:rsidRPr="00617B33">
        <w:rPr>
          <w:rFonts w:cstheme="minorHAnsi"/>
          <w:sz w:val="24"/>
          <w:szCs w:val="24"/>
          <w:lang w:val="en-US"/>
        </w:rPr>
        <w:t>Schindehutte</w:t>
      </w:r>
      <w:proofErr w:type="spellEnd"/>
      <w:r w:rsidRPr="00617B33">
        <w:rPr>
          <w:rFonts w:cstheme="minorHAnsi"/>
          <w:sz w:val="24"/>
          <w:szCs w:val="24"/>
          <w:lang w:val="en-US"/>
        </w:rPr>
        <w:t xml:space="preserve"> et al 2005, Galloway 2007):</w:t>
      </w:r>
    </w:p>
    <w:p w:rsidR="002446ED" w:rsidRPr="00617B33" w:rsidRDefault="002446ED" w:rsidP="002446ED">
      <w:pPr>
        <w:pStyle w:val="Listenabsatz"/>
        <w:numPr>
          <w:ilvl w:val="0"/>
          <w:numId w:val="2"/>
        </w:numPr>
        <w:spacing w:after="120" w:line="300" w:lineRule="atLeast"/>
        <w:rPr>
          <w:rFonts w:cstheme="minorHAnsi"/>
          <w:sz w:val="24"/>
          <w:szCs w:val="24"/>
          <w:lang w:val="en-US"/>
        </w:rPr>
      </w:pPr>
      <w:r w:rsidRPr="00617B33">
        <w:rPr>
          <w:rFonts w:cstheme="minorHAnsi"/>
          <w:sz w:val="24"/>
          <w:szCs w:val="24"/>
          <w:lang w:val="en-US"/>
        </w:rPr>
        <w:t>gay and lesbian entrepreneurs face different obstacles to heterosexual entrepreneurs;</w:t>
      </w:r>
    </w:p>
    <w:p w:rsidR="002446ED" w:rsidRPr="00617B33" w:rsidRDefault="002446ED" w:rsidP="002446ED">
      <w:pPr>
        <w:pStyle w:val="Listenabsatz"/>
        <w:numPr>
          <w:ilvl w:val="0"/>
          <w:numId w:val="2"/>
        </w:numPr>
        <w:spacing w:after="120" w:line="300" w:lineRule="atLeast"/>
        <w:rPr>
          <w:rFonts w:cstheme="minorHAnsi"/>
          <w:sz w:val="24"/>
          <w:szCs w:val="24"/>
          <w:lang w:val="en-US"/>
        </w:rPr>
      </w:pPr>
      <w:r w:rsidRPr="00617B33">
        <w:rPr>
          <w:rFonts w:cstheme="minorHAnsi"/>
          <w:sz w:val="24"/>
          <w:szCs w:val="24"/>
          <w:lang w:val="en-US"/>
        </w:rPr>
        <w:t>as far as customer and supplier opportunities and retention, acquisition and admission of licenses, marketing and advertisement, emplo</w:t>
      </w:r>
      <w:r w:rsidR="006F5CDA">
        <w:rPr>
          <w:rFonts w:cstheme="minorHAnsi"/>
          <w:sz w:val="24"/>
          <w:szCs w:val="24"/>
          <w:lang w:val="en-US"/>
        </w:rPr>
        <w:t>yee selection and retention, as well as</w:t>
      </w:r>
      <w:r w:rsidRPr="00617B33">
        <w:rPr>
          <w:rFonts w:cstheme="minorHAnsi"/>
          <w:sz w:val="24"/>
          <w:szCs w:val="24"/>
          <w:lang w:val="en-US"/>
        </w:rPr>
        <w:t xml:space="preserve"> acquiring bank loans are concerned, LGBT entrepreneurs face obstacles based on homophobia;</w:t>
      </w:r>
    </w:p>
    <w:p w:rsidR="002446ED" w:rsidRPr="00617B33" w:rsidRDefault="002446ED" w:rsidP="002446ED">
      <w:pPr>
        <w:pStyle w:val="Listenabsatz"/>
        <w:numPr>
          <w:ilvl w:val="0"/>
          <w:numId w:val="2"/>
        </w:numPr>
        <w:spacing w:after="120" w:line="300" w:lineRule="atLeast"/>
        <w:rPr>
          <w:rFonts w:cstheme="minorHAnsi"/>
          <w:sz w:val="24"/>
          <w:szCs w:val="24"/>
          <w:lang w:val="en-US"/>
        </w:rPr>
      </w:pPr>
      <w:r w:rsidRPr="00617B33">
        <w:rPr>
          <w:rFonts w:cstheme="minorHAnsi"/>
          <w:sz w:val="24"/>
          <w:szCs w:val="24"/>
          <w:lang w:val="en-US"/>
        </w:rPr>
        <w:t>harassment and discrimination at the former workplace do not represent push factors for the foundation of an enterprise by a LGBT person;</w:t>
      </w:r>
    </w:p>
    <w:p w:rsidR="002446ED" w:rsidRPr="00617B33" w:rsidRDefault="002446ED" w:rsidP="002446ED">
      <w:pPr>
        <w:pStyle w:val="Listenabsatz"/>
        <w:numPr>
          <w:ilvl w:val="0"/>
          <w:numId w:val="2"/>
        </w:numPr>
        <w:spacing w:after="120" w:line="300" w:lineRule="atLeast"/>
        <w:rPr>
          <w:rFonts w:cstheme="minorHAnsi"/>
          <w:sz w:val="24"/>
          <w:szCs w:val="24"/>
          <w:lang w:val="en-US"/>
        </w:rPr>
      </w:pPr>
      <w:r w:rsidRPr="00617B33">
        <w:rPr>
          <w:rFonts w:cstheme="minorHAnsi"/>
          <w:sz w:val="24"/>
          <w:szCs w:val="24"/>
          <w:lang w:val="en-US"/>
        </w:rPr>
        <w:t xml:space="preserve">sexual orientation and the LGBT community, as well as the location of the enterprise near to the LGBT community, only have marginal influence on the entrepreneurial success. </w:t>
      </w:r>
    </w:p>
    <w:p w:rsidR="002446ED" w:rsidRPr="00617B33" w:rsidRDefault="002446ED" w:rsidP="002446ED">
      <w:pPr>
        <w:spacing w:after="120" w:line="300" w:lineRule="atLeast"/>
        <w:rPr>
          <w:rFonts w:cstheme="minorHAnsi"/>
          <w:sz w:val="24"/>
          <w:szCs w:val="24"/>
          <w:lang w:val="en-US"/>
        </w:rPr>
      </w:pPr>
      <w:r w:rsidRPr="00617B33">
        <w:rPr>
          <w:rFonts w:cstheme="minorHAnsi"/>
          <w:sz w:val="24"/>
          <w:szCs w:val="24"/>
          <w:lang w:val="en-US"/>
        </w:rPr>
        <w:t xml:space="preserve">Different than </w:t>
      </w:r>
      <w:r w:rsidR="006F5CDA">
        <w:rPr>
          <w:rFonts w:cstheme="minorHAnsi"/>
          <w:sz w:val="24"/>
          <w:szCs w:val="24"/>
          <w:lang w:val="en-US"/>
        </w:rPr>
        <w:t>heterosexual entrepreneurs, lesbian and gay</w:t>
      </w:r>
      <w:r w:rsidRPr="00617B33">
        <w:rPr>
          <w:rFonts w:cstheme="minorHAnsi"/>
          <w:sz w:val="24"/>
          <w:szCs w:val="24"/>
          <w:lang w:val="en-US"/>
        </w:rPr>
        <w:t xml:space="preserve"> entrepreneurs are confronted with inclusion and exclusion processes as well as with identity formation processes, which mainly take place at the margin of entrepreneurial acting or even in the closet. Often </w:t>
      </w:r>
      <w:r w:rsidR="00B814E6">
        <w:rPr>
          <w:rFonts w:cstheme="minorHAnsi"/>
          <w:sz w:val="24"/>
          <w:szCs w:val="24"/>
          <w:lang w:val="en-US"/>
        </w:rPr>
        <w:t>the gay and lesbian e</w:t>
      </w:r>
      <w:r w:rsidRPr="00617B33">
        <w:rPr>
          <w:rFonts w:cstheme="minorHAnsi"/>
          <w:sz w:val="24"/>
          <w:szCs w:val="24"/>
          <w:lang w:val="en-US"/>
        </w:rPr>
        <w:t>ntrepreneurs try to hide their sexual orientation as they fear consequences for their entrepreneurial success. This brings</w:t>
      </w:r>
      <w:r w:rsidR="006F5CDA">
        <w:rPr>
          <w:rFonts w:cstheme="minorHAnsi"/>
          <w:sz w:val="24"/>
          <w:szCs w:val="24"/>
          <w:lang w:val="en-US"/>
        </w:rPr>
        <w:t xml:space="preserve"> the question of outing as lesbian or gay</w:t>
      </w:r>
      <w:r w:rsidRPr="00617B33">
        <w:rPr>
          <w:rFonts w:cstheme="minorHAnsi"/>
          <w:sz w:val="24"/>
          <w:szCs w:val="24"/>
          <w:lang w:val="en-US"/>
        </w:rPr>
        <w:t xml:space="preserve"> entrepreneur on the agenda of entrepreneurship research. The following questions need to be addressed in order to create a more inclusive entrepreneurship research and to provide evidence for more nuanced entrepreneurial representations and discussions: </w:t>
      </w:r>
    </w:p>
    <w:p w:rsidR="002446ED" w:rsidRPr="00617B33" w:rsidRDefault="002446ED" w:rsidP="002446ED">
      <w:pPr>
        <w:pStyle w:val="Listenabsatz"/>
        <w:numPr>
          <w:ilvl w:val="0"/>
          <w:numId w:val="2"/>
        </w:numPr>
        <w:spacing w:after="120" w:line="300" w:lineRule="atLeast"/>
        <w:rPr>
          <w:rFonts w:cstheme="minorHAnsi"/>
          <w:sz w:val="24"/>
          <w:szCs w:val="24"/>
          <w:lang w:val="en-US"/>
        </w:rPr>
      </w:pPr>
      <w:r w:rsidRPr="00617B33">
        <w:rPr>
          <w:rFonts w:cstheme="minorHAnsi"/>
          <w:sz w:val="24"/>
          <w:szCs w:val="24"/>
          <w:lang w:val="en-US"/>
        </w:rPr>
        <w:t>What</w:t>
      </w:r>
      <w:r w:rsidR="006F5CDA">
        <w:rPr>
          <w:rFonts w:cstheme="minorHAnsi"/>
          <w:sz w:val="24"/>
          <w:szCs w:val="24"/>
          <w:lang w:val="en-US"/>
        </w:rPr>
        <w:t xml:space="preserve"> influences lesbian and gay</w:t>
      </w:r>
      <w:r w:rsidRPr="00617B33">
        <w:rPr>
          <w:rFonts w:cstheme="minorHAnsi"/>
          <w:sz w:val="24"/>
          <w:szCs w:val="24"/>
          <w:lang w:val="en-US"/>
        </w:rPr>
        <w:t xml:space="preserve"> entrepreneurs</w:t>
      </w:r>
      <w:r w:rsidR="006F5CDA">
        <w:rPr>
          <w:rFonts w:cstheme="minorHAnsi"/>
          <w:sz w:val="24"/>
          <w:szCs w:val="24"/>
          <w:lang w:val="en-US"/>
        </w:rPr>
        <w:t>’</w:t>
      </w:r>
      <w:r w:rsidRPr="00617B33">
        <w:rPr>
          <w:rFonts w:cstheme="minorHAnsi"/>
          <w:sz w:val="24"/>
          <w:szCs w:val="24"/>
          <w:lang w:val="en-US"/>
        </w:rPr>
        <w:t xml:space="preserve"> choice for disclosure or non-disclosure?</w:t>
      </w:r>
    </w:p>
    <w:p w:rsidR="002446ED" w:rsidRPr="00617B33" w:rsidRDefault="002446ED" w:rsidP="002446ED">
      <w:pPr>
        <w:pStyle w:val="Listenabsatz"/>
        <w:numPr>
          <w:ilvl w:val="0"/>
          <w:numId w:val="2"/>
        </w:numPr>
        <w:spacing w:after="120" w:line="300" w:lineRule="atLeast"/>
        <w:rPr>
          <w:rFonts w:cstheme="minorHAnsi"/>
          <w:sz w:val="24"/>
          <w:szCs w:val="24"/>
          <w:lang w:val="en-US"/>
        </w:rPr>
      </w:pPr>
      <w:r w:rsidRPr="00617B33">
        <w:rPr>
          <w:rFonts w:cstheme="minorHAnsi"/>
          <w:sz w:val="24"/>
          <w:szCs w:val="24"/>
          <w:lang w:val="en-US"/>
        </w:rPr>
        <w:lastRenderedPageBreak/>
        <w:t xml:space="preserve">What </w:t>
      </w:r>
      <w:r w:rsidR="002371DF">
        <w:rPr>
          <w:rFonts w:cstheme="minorHAnsi"/>
          <w:sz w:val="24"/>
          <w:szCs w:val="24"/>
          <w:lang w:val="en-US"/>
        </w:rPr>
        <w:t xml:space="preserve">coping </w:t>
      </w:r>
      <w:r w:rsidRPr="00617B33">
        <w:rPr>
          <w:rFonts w:cstheme="minorHAnsi"/>
          <w:sz w:val="24"/>
          <w:szCs w:val="24"/>
          <w:lang w:val="en-US"/>
        </w:rPr>
        <w:t>strategies do homosexual entrepreneurs apply? What processes of disclosure/non-disclosure take place simultaneously depending on the context? How does he/she legitimize his/her behavior for him/herself in what context?</w:t>
      </w:r>
    </w:p>
    <w:p w:rsidR="002446ED" w:rsidRPr="00617B33" w:rsidRDefault="002446ED" w:rsidP="002446ED">
      <w:pPr>
        <w:pStyle w:val="Listenabsatz"/>
        <w:numPr>
          <w:ilvl w:val="0"/>
          <w:numId w:val="2"/>
        </w:numPr>
        <w:spacing w:after="120" w:line="300" w:lineRule="atLeast"/>
        <w:rPr>
          <w:rFonts w:cstheme="minorHAnsi"/>
          <w:sz w:val="24"/>
          <w:szCs w:val="24"/>
          <w:lang w:val="en-US"/>
        </w:rPr>
      </w:pPr>
      <w:r w:rsidRPr="00617B33">
        <w:rPr>
          <w:rFonts w:cstheme="minorHAnsi"/>
          <w:sz w:val="24"/>
          <w:szCs w:val="24"/>
          <w:lang w:val="en-US"/>
        </w:rPr>
        <w:t>Where and what are the given boundaries of the different social spaces for (non)outing and how c</w:t>
      </w:r>
      <w:r w:rsidR="006F5CDA">
        <w:rPr>
          <w:rFonts w:cstheme="minorHAnsi"/>
          <w:sz w:val="24"/>
          <w:szCs w:val="24"/>
          <w:lang w:val="en-US"/>
        </w:rPr>
        <w:t>an these be transferred/blurred?</w:t>
      </w:r>
    </w:p>
    <w:p w:rsidR="002446ED" w:rsidRPr="00617B33" w:rsidRDefault="002446ED" w:rsidP="002446ED">
      <w:pPr>
        <w:spacing w:after="120" w:line="300" w:lineRule="atLeast"/>
        <w:rPr>
          <w:sz w:val="24"/>
          <w:szCs w:val="24"/>
          <w:lang w:val="en-US"/>
        </w:rPr>
      </w:pPr>
      <w:r w:rsidRPr="00617B33">
        <w:rPr>
          <w:sz w:val="24"/>
          <w:szCs w:val="24"/>
          <w:lang w:val="en-US"/>
        </w:rPr>
        <w:t xml:space="preserve">Therefore, the aim of our paper is to explore the different coping strategies of </w:t>
      </w:r>
      <w:r w:rsidR="006F5CDA">
        <w:rPr>
          <w:sz w:val="24"/>
          <w:szCs w:val="24"/>
          <w:lang w:val="en-US"/>
        </w:rPr>
        <w:t>lesbian and gay</w:t>
      </w:r>
      <w:r w:rsidRPr="00617B33">
        <w:rPr>
          <w:sz w:val="24"/>
          <w:szCs w:val="24"/>
          <w:lang w:val="en-US"/>
        </w:rPr>
        <w:t xml:space="preserve"> entrepreneurs i</w:t>
      </w:r>
      <w:r w:rsidRPr="00617B33">
        <w:rPr>
          <w:rFonts w:cstheme="minorHAnsi"/>
          <w:sz w:val="24"/>
          <w:szCs w:val="24"/>
          <w:lang w:val="en-US"/>
        </w:rPr>
        <w:t xml:space="preserve">n order to avoid harassment and discrimination as well as stigmatization and to be able to apply their full capacities and qualifications? </w:t>
      </w:r>
      <w:r w:rsidRPr="00617B33">
        <w:rPr>
          <w:sz w:val="24"/>
          <w:szCs w:val="24"/>
          <w:lang w:val="en-US"/>
        </w:rPr>
        <w:t>We will present qualitative data from an explorative study on gay and lesbian entrepreneurs in Austria which has been conducted in 2011 (Bendl/Köllen/Steinbacher 2011) and embed our data in Maas’s (</w:t>
      </w:r>
      <w:r w:rsidR="002D24B2">
        <w:rPr>
          <w:sz w:val="24"/>
          <w:szCs w:val="24"/>
          <w:lang w:val="en-US"/>
        </w:rPr>
        <w:t>1999)</w:t>
      </w:r>
      <w:r w:rsidRPr="00617B33">
        <w:rPr>
          <w:sz w:val="24"/>
          <w:szCs w:val="24"/>
          <w:lang w:val="en-US"/>
        </w:rPr>
        <w:t xml:space="preserve"> strategies of stigma management</w:t>
      </w:r>
      <w:r w:rsidR="002A70C7">
        <w:rPr>
          <w:sz w:val="24"/>
          <w:szCs w:val="24"/>
          <w:lang w:val="en-US"/>
        </w:rPr>
        <w:t>.</w:t>
      </w:r>
    </w:p>
    <w:p w:rsidR="002446ED" w:rsidRPr="00617B33" w:rsidRDefault="002446ED" w:rsidP="002446ED">
      <w:pPr>
        <w:spacing w:after="120" w:line="300" w:lineRule="atLeast"/>
        <w:rPr>
          <w:sz w:val="24"/>
          <w:szCs w:val="24"/>
          <w:lang w:val="en-US"/>
        </w:rPr>
      </w:pPr>
      <w:r w:rsidRPr="00617B33">
        <w:rPr>
          <w:sz w:val="24"/>
          <w:szCs w:val="24"/>
          <w:lang w:val="en-US"/>
        </w:rPr>
        <w:t>In order to pr</w:t>
      </w:r>
      <w:r w:rsidR="00662C91">
        <w:rPr>
          <w:sz w:val="24"/>
          <w:szCs w:val="24"/>
          <w:lang w:val="en-US"/>
        </w:rPr>
        <w:t>ovide answers for the prop</w:t>
      </w:r>
      <w:r w:rsidRPr="00617B33">
        <w:rPr>
          <w:sz w:val="24"/>
          <w:szCs w:val="24"/>
          <w:lang w:val="en-US"/>
        </w:rPr>
        <w:t>o</w:t>
      </w:r>
      <w:r w:rsidR="00662C91">
        <w:rPr>
          <w:sz w:val="24"/>
          <w:szCs w:val="24"/>
          <w:lang w:val="en-US"/>
        </w:rPr>
        <w:t>s</w:t>
      </w:r>
      <w:r w:rsidRPr="00617B33">
        <w:rPr>
          <w:sz w:val="24"/>
          <w:szCs w:val="24"/>
          <w:lang w:val="en-US"/>
        </w:rPr>
        <w:t xml:space="preserve">ed research questions, we proceed from the approach of ‚doing entrepreneurship‘. To explore the practices of the studied entrepreneurs enables us to reveal different stigmatization processes to which </w:t>
      </w:r>
      <w:r w:rsidR="006F5CDA">
        <w:rPr>
          <w:sz w:val="24"/>
          <w:szCs w:val="24"/>
          <w:lang w:val="en-US"/>
        </w:rPr>
        <w:t xml:space="preserve">lesbian and gay </w:t>
      </w:r>
      <w:r w:rsidRPr="00617B33">
        <w:rPr>
          <w:sz w:val="24"/>
          <w:szCs w:val="24"/>
          <w:lang w:val="en-US"/>
        </w:rPr>
        <w:t xml:space="preserve">entrepreneurs are subjected to, to scrutinize the influencing factors on disclosure/non-disclosure processes and to </w:t>
      </w:r>
      <w:r w:rsidR="00662C91" w:rsidRPr="00617B33">
        <w:rPr>
          <w:sz w:val="24"/>
          <w:szCs w:val="24"/>
          <w:lang w:val="en-US"/>
        </w:rPr>
        <w:t>analyze</w:t>
      </w:r>
      <w:r w:rsidRPr="00617B33">
        <w:rPr>
          <w:sz w:val="24"/>
          <w:szCs w:val="24"/>
          <w:lang w:val="en-US"/>
        </w:rPr>
        <w:t xml:space="preserve"> the coping strategies applied. As we consider our paper as explorative, we will not end up with final answers to disclosure/non-disclosure </w:t>
      </w:r>
      <w:r w:rsidR="00B814E6">
        <w:rPr>
          <w:sz w:val="24"/>
          <w:szCs w:val="24"/>
          <w:lang w:val="en-US"/>
        </w:rPr>
        <w:t xml:space="preserve">and coping </w:t>
      </w:r>
      <w:r w:rsidRPr="00617B33">
        <w:rPr>
          <w:sz w:val="24"/>
          <w:szCs w:val="24"/>
          <w:lang w:val="en-US"/>
        </w:rPr>
        <w:t>strate</w:t>
      </w:r>
      <w:r w:rsidR="006F5CDA">
        <w:rPr>
          <w:sz w:val="24"/>
          <w:szCs w:val="24"/>
          <w:lang w:val="en-US"/>
        </w:rPr>
        <w:t>gies for lesbian and gay</w:t>
      </w:r>
      <w:r w:rsidRPr="00617B33">
        <w:rPr>
          <w:sz w:val="24"/>
          <w:szCs w:val="24"/>
          <w:lang w:val="en-US"/>
        </w:rPr>
        <w:t xml:space="preserve"> persons. </w:t>
      </w:r>
      <w:r w:rsidR="006F5CDA">
        <w:rPr>
          <w:sz w:val="24"/>
          <w:szCs w:val="24"/>
          <w:lang w:val="en-US"/>
        </w:rPr>
        <w:t>Instead, w</w:t>
      </w:r>
      <w:r w:rsidRPr="00617B33">
        <w:rPr>
          <w:sz w:val="24"/>
          <w:szCs w:val="24"/>
          <w:lang w:val="en-US"/>
        </w:rPr>
        <w:t>e contribute to defer the ‚spiral of silence‘ (Bowen/Blackman 2003) surrounding the experiences and voices of sexual minorities in entrepreneurship and entrepreneurship research.</w:t>
      </w:r>
    </w:p>
    <w:p w:rsidR="002446ED" w:rsidRPr="00617B33" w:rsidRDefault="002446ED" w:rsidP="002446ED">
      <w:pPr>
        <w:spacing w:after="120" w:line="300" w:lineRule="atLeast"/>
        <w:rPr>
          <w:sz w:val="24"/>
          <w:szCs w:val="24"/>
          <w:lang w:val="en-US"/>
        </w:rPr>
      </w:pPr>
      <w:r w:rsidRPr="00617B33">
        <w:rPr>
          <w:sz w:val="24"/>
          <w:szCs w:val="24"/>
          <w:lang w:val="en-US"/>
        </w:rPr>
        <w:t xml:space="preserve">Our paper is organized as follows: Firstly, we present our theoretical framework by referring to </w:t>
      </w:r>
      <w:proofErr w:type="spellStart"/>
      <w:r w:rsidRPr="00617B33">
        <w:rPr>
          <w:sz w:val="24"/>
          <w:szCs w:val="24"/>
          <w:lang w:val="en-US"/>
        </w:rPr>
        <w:t>Goffman’s</w:t>
      </w:r>
      <w:proofErr w:type="spellEnd"/>
      <w:r w:rsidRPr="00617B33">
        <w:rPr>
          <w:sz w:val="24"/>
          <w:szCs w:val="24"/>
          <w:lang w:val="en-US"/>
        </w:rPr>
        <w:t xml:space="preserve"> (</w:t>
      </w:r>
      <w:r w:rsidR="006F5CDA">
        <w:rPr>
          <w:sz w:val="24"/>
          <w:szCs w:val="24"/>
          <w:lang w:val="en-US"/>
        </w:rPr>
        <w:t>1963</w:t>
      </w:r>
      <w:r w:rsidRPr="00617B33">
        <w:rPr>
          <w:sz w:val="24"/>
          <w:szCs w:val="24"/>
          <w:lang w:val="en-US"/>
        </w:rPr>
        <w:t xml:space="preserve">) theory of stigma and spoiled identity and </w:t>
      </w:r>
      <w:proofErr w:type="gramStart"/>
      <w:r w:rsidRPr="00617B33">
        <w:rPr>
          <w:sz w:val="24"/>
          <w:szCs w:val="24"/>
          <w:lang w:val="en-US"/>
        </w:rPr>
        <w:t>Major &amp;</w:t>
      </w:r>
      <w:proofErr w:type="gramEnd"/>
      <w:r w:rsidRPr="00617B33">
        <w:rPr>
          <w:sz w:val="24"/>
          <w:szCs w:val="24"/>
          <w:lang w:val="en-US"/>
        </w:rPr>
        <w:t xml:space="preserve"> </w:t>
      </w:r>
      <w:proofErr w:type="spellStart"/>
      <w:r w:rsidR="006F5CDA">
        <w:rPr>
          <w:sz w:val="24"/>
          <w:szCs w:val="24"/>
          <w:lang w:val="en-US"/>
        </w:rPr>
        <w:t>Ecclestone’s</w:t>
      </w:r>
      <w:proofErr w:type="spellEnd"/>
      <w:r w:rsidRPr="00617B33">
        <w:rPr>
          <w:sz w:val="24"/>
          <w:szCs w:val="24"/>
          <w:lang w:val="en-US"/>
        </w:rPr>
        <w:t xml:space="preserve"> (</w:t>
      </w:r>
      <w:r w:rsidR="004863D1">
        <w:rPr>
          <w:sz w:val="24"/>
          <w:szCs w:val="24"/>
          <w:lang w:val="en-US"/>
        </w:rPr>
        <w:t>2005</w:t>
      </w:r>
      <w:r w:rsidRPr="00617B33">
        <w:rPr>
          <w:sz w:val="24"/>
          <w:szCs w:val="24"/>
          <w:lang w:val="en-US"/>
        </w:rPr>
        <w:t xml:space="preserve">) coping strategies of stigmatized groups. Then, we focus on the methodological and methodical aspects of our paper. Next, we present and discuss our research results. Finally, we end our paper with a conclusion pointing to limitations of our study and future research. </w:t>
      </w:r>
    </w:p>
    <w:p w:rsidR="002446ED" w:rsidRPr="00617B33" w:rsidRDefault="002446ED" w:rsidP="002446ED">
      <w:pPr>
        <w:spacing w:after="120" w:line="300" w:lineRule="atLeast"/>
        <w:rPr>
          <w:sz w:val="24"/>
          <w:szCs w:val="24"/>
          <w:lang w:val="en-US"/>
        </w:rPr>
      </w:pPr>
    </w:p>
    <w:p w:rsidR="002446ED" w:rsidRPr="00617B33" w:rsidRDefault="002446ED" w:rsidP="002446ED">
      <w:pPr>
        <w:pStyle w:val="Listenabsatz"/>
        <w:numPr>
          <w:ilvl w:val="0"/>
          <w:numId w:val="1"/>
        </w:numPr>
        <w:spacing w:after="120" w:line="300" w:lineRule="atLeast"/>
        <w:rPr>
          <w:sz w:val="24"/>
          <w:szCs w:val="24"/>
          <w:lang w:val="de-AT"/>
        </w:rPr>
      </w:pPr>
      <w:r w:rsidRPr="00617B33">
        <w:rPr>
          <w:b/>
          <w:sz w:val="24"/>
          <w:szCs w:val="24"/>
          <w:lang w:val="en-US"/>
        </w:rPr>
        <w:t xml:space="preserve">Stigma and Stigmatization processes </w:t>
      </w:r>
    </w:p>
    <w:p w:rsidR="002446ED" w:rsidRPr="00617B33" w:rsidRDefault="002446ED" w:rsidP="002446ED">
      <w:pPr>
        <w:spacing w:after="120" w:line="300" w:lineRule="atLeast"/>
        <w:rPr>
          <w:sz w:val="24"/>
          <w:szCs w:val="24"/>
          <w:lang w:val="en-US"/>
        </w:rPr>
      </w:pPr>
      <w:r w:rsidRPr="00617B33">
        <w:rPr>
          <w:sz w:val="24"/>
          <w:szCs w:val="24"/>
          <w:lang w:val="en-US"/>
        </w:rPr>
        <w:t>As literature on LGBT</w:t>
      </w:r>
      <w:r w:rsidR="006F5CDA">
        <w:rPr>
          <w:sz w:val="24"/>
          <w:szCs w:val="24"/>
          <w:lang w:val="en-US"/>
        </w:rPr>
        <w:t>I</w:t>
      </w:r>
      <w:r w:rsidRPr="00617B33">
        <w:rPr>
          <w:sz w:val="24"/>
          <w:szCs w:val="24"/>
          <w:lang w:val="en-US"/>
        </w:rPr>
        <w:t xml:space="preserve"> employees shows, </w:t>
      </w:r>
      <w:r w:rsidR="006F5CDA">
        <w:rPr>
          <w:sz w:val="24"/>
          <w:szCs w:val="24"/>
          <w:lang w:val="en-US"/>
        </w:rPr>
        <w:t>they</w:t>
      </w:r>
      <w:r w:rsidRPr="00617B33">
        <w:rPr>
          <w:sz w:val="24"/>
          <w:szCs w:val="24"/>
          <w:lang w:val="en-US"/>
        </w:rPr>
        <w:t xml:space="preserve"> are confronted with marked identities (Koellen 2010, Roberts 2011). Whereas heterosexual employees have unmarked identities, which are perceived as generic and are typically ignored as irrelevant to whom one is, marked identities (e.g. gay, woman, immigrant, black) are attributes that are socially salient and perceived as highly relevant. Identities which are socially marked receive far more attention by others as coherent social categories than unmarked identities (Roberts 2011, 670). This </w:t>
      </w:r>
      <w:r w:rsidR="006F5CDA">
        <w:rPr>
          <w:sz w:val="24"/>
          <w:szCs w:val="24"/>
          <w:lang w:val="en-US"/>
        </w:rPr>
        <w:t xml:space="preserve">also </w:t>
      </w:r>
      <w:r w:rsidRPr="00617B33">
        <w:rPr>
          <w:sz w:val="24"/>
          <w:szCs w:val="24"/>
          <w:lang w:val="en-US"/>
        </w:rPr>
        <w:t xml:space="preserve">goes </w:t>
      </w:r>
      <w:r w:rsidR="006F5CDA">
        <w:rPr>
          <w:sz w:val="24"/>
          <w:szCs w:val="24"/>
          <w:lang w:val="en-US"/>
        </w:rPr>
        <w:t xml:space="preserve">for lesbian and gay </w:t>
      </w:r>
      <w:r w:rsidRPr="00617B33">
        <w:rPr>
          <w:sz w:val="24"/>
          <w:szCs w:val="24"/>
          <w:lang w:val="en-US"/>
        </w:rPr>
        <w:t xml:space="preserve">entrepreneurs (see </w:t>
      </w:r>
      <w:proofErr w:type="spellStart"/>
      <w:r w:rsidRPr="00617B33">
        <w:rPr>
          <w:rFonts w:cstheme="minorHAnsi"/>
          <w:sz w:val="24"/>
          <w:szCs w:val="24"/>
          <w:lang w:val="en-US"/>
        </w:rPr>
        <w:t>Schindehutte</w:t>
      </w:r>
      <w:proofErr w:type="spellEnd"/>
      <w:r w:rsidRPr="00617B33">
        <w:rPr>
          <w:rFonts w:cstheme="minorHAnsi"/>
          <w:sz w:val="24"/>
          <w:szCs w:val="24"/>
          <w:lang w:val="en-US"/>
        </w:rPr>
        <w:t xml:space="preserve"> et al</w:t>
      </w:r>
      <w:r w:rsidR="006F5CDA">
        <w:rPr>
          <w:rFonts w:cstheme="minorHAnsi"/>
          <w:sz w:val="24"/>
          <w:szCs w:val="24"/>
          <w:lang w:val="en-US"/>
        </w:rPr>
        <w:t>.</w:t>
      </w:r>
      <w:r w:rsidRPr="00617B33">
        <w:rPr>
          <w:rFonts w:cstheme="minorHAnsi"/>
          <w:sz w:val="24"/>
          <w:szCs w:val="24"/>
          <w:lang w:val="en-US"/>
        </w:rPr>
        <w:t xml:space="preserve"> 2005 and Galloway 2007) as doing entrepreneurship as gay or lesbian may not fulfill the norm of heteronormative entrepreneurship. As the vast li</w:t>
      </w:r>
      <w:r w:rsidR="006F5CDA">
        <w:rPr>
          <w:rFonts w:cstheme="minorHAnsi"/>
          <w:sz w:val="24"/>
          <w:szCs w:val="24"/>
          <w:lang w:val="en-US"/>
        </w:rPr>
        <w:t>terature on discrimination demonstrates</w:t>
      </w:r>
      <w:r w:rsidRPr="00617B33">
        <w:rPr>
          <w:rFonts w:cstheme="minorHAnsi"/>
          <w:sz w:val="24"/>
          <w:szCs w:val="24"/>
          <w:lang w:val="en-US"/>
        </w:rPr>
        <w:t xml:space="preserve"> (</w:t>
      </w:r>
      <w:r w:rsidR="006F5CDA">
        <w:rPr>
          <w:rFonts w:cstheme="minorHAnsi"/>
          <w:sz w:val="24"/>
          <w:szCs w:val="24"/>
          <w:lang w:val="en-US"/>
        </w:rPr>
        <w:t xml:space="preserve">e.g. </w:t>
      </w:r>
      <w:r w:rsidRPr="00617B33">
        <w:rPr>
          <w:rFonts w:cstheme="minorHAnsi"/>
          <w:sz w:val="24"/>
          <w:szCs w:val="24"/>
          <w:lang w:val="en-US"/>
        </w:rPr>
        <w:t>Hormel/</w:t>
      </w:r>
      <w:proofErr w:type="spellStart"/>
      <w:r w:rsidRPr="00617B33">
        <w:rPr>
          <w:rFonts w:cstheme="minorHAnsi"/>
          <w:sz w:val="24"/>
          <w:szCs w:val="24"/>
          <w:lang w:val="en-US"/>
        </w:rPr>
        <w:t>Scherr</w:t>
      </w:r>
      <w:proofErr w:type="spellEnd"/>
      <w:r w:rsidRPr="00617B33">
        <w:rPr>
          <w:rFonts w:cstheme="minorHAnsi"/>
          <w:sz w:val="24"/>
          <w:szCs w:val="24"/>
          <w:lang w:val="en-US"/>
        </w:rPr>
        <w:t xml:space="preserve"> 2010, Maier 2010, Petersen/Six 2008, </w:t>
      </w:r>
      <w:proofErr w:type="spellStart"/>
      <w:r w:rsidRPr="00617B33">
        <w:rPr>
          <w:rFonts w:cstheme="minorHAnsi"/>
          <w:sz w:val="24"/>
          <w:szCs w:val="24"/>
          <w:lang w:val="en-US"/>
        </w:rPr>
        <w:t>Badgett</w:t>
      </w:r>
      <w:proofErr w:type="spellEnd"/>
      <w:r w:rsidRPr="00617B33">
        <w:rPr>
          <w:rFonts w:cstheme="minorHAnsi"/>
          <w:sz w:val="24"/>
          <w:szCs w:val="24"/>
          <w:lang w:val="en-US"/>
        </w:rPr>
        <w:t>/Frank 2007)</w:t>
      </w:r>
      <w:r w:rsidR="006F5CDA">
        <w:rPr>
          <w:rFonts w:cstheme="minorHAnsi"/>
          <w:sz w:val="24"/>
          <w:szCs w:val="24"/>
          <w:lang w:val="en-US"/>
        </w:rPr>
        <w:t xml:space="preserve">, </w:t>
      </w:r>
      <w:r w:rsidRPr="00617B33">
        <w:rPr>
          <w:rFonts w:cstheme="minorHAnsi"/>
          <w:sz w:val="24"/>
          <w:szCs w:val="24"/>
          <w:lang w:val="en-US"/>
        </w:rPr>
        <w:t xml:space="preserve">being different leads to processes of </w:t>
      </w:r>
      <w:r w:rsidRPr="00617B33">
        <w:rPr>
          <w:sz w:val="24"/>
          <w:szCs w:val="24"/>
          <w:lang w:val="en-US"/>
        </w:rPr>
        <w:t xml:space="preserve">discrimination, devaluation or even stigmatization. </w:t>
      </w:r>
      <w:proofErr w:type="spellStart"/>
      <w:r w:rsidRPr="00617B33">
        <w:rPr>
          <w:sz w:val="24"/>
          <w:szCs w:val="24"/>
          <w:lang w:val="en-US"/>
        </w:rPr>
        <w:t>Goffman</w:t>
      </w:r>
      <w:proofErr w:type="spellEnd"/>
      <w:r w:rsidRPr="00617B33">
        <w:rPr>
          <w:sz w:val="24"/>
          <w:szCs w:val="24"/>
          <w:lang w:val="en-US"/>
        </w:rPr>
        <w:t xml:space="preserve"> (1963, 3) describes stigma as an attribute that discredits an individual, reducing him or her from a whole and usual pers</w:t>
      </w:r>
      <w:r w:rsidR="006F5CDA">
        <w:rPr>
          <w:sz w:val="24"/>
          <w:szCs w:val="24"/>
          <w:lang w:val="en-US"/>
        </w:rPr>
        <w:t>on to a tainted, discounted one</w:t>
      </w:r>
      <w:r w:rsidRPr="00617B33">
        <w:rPr>
          <w:sz w:val="24"/>
          <w:szCs w:val="24"/>
          <w:lang w:val="en-US"/>
        </w:rPr>
        <w:t xml:space="preserve">. A substantial body of research </w:t>
      </w:r>
      <w:r w:rsidR="006F5CDA">
        <w:rPr>
          <w:sz w:val="24"/>
          <w:szCs w:val="24"/>
          <w:lang w:val="en-US"/>
        </w:rPr>
        <w:t>points to</w:t>
      </w:r>
      <w:r w:rsidRPr="00617B33">
        <w:rPr>
          <w:sz w:val="24"/>
          <w:szCs w:val="24"/>
          <w:lang w:val="en-US"/>
        </w:rPr>
        <w:t xml:space="preserve"> negative consequences accruing to a stigmatized individual (Clair et al. 2005, Cottrell and </w:t>
      </w:r>
      <w:proofErr w:type="spellStart"/>
      <w:r w:rsidRPr="00617B33">
        <w:rPr>
          <w:sz w:val="24"/>
          <w:szCs w:val="24"/>
          <w:lang w:val="en-US"/>
        </w:rPr>
        <w:t>Neuberg</w:t>
      </w:r>
      <w:proofErr w:type="spellEnd"/>
      <w:r w:rsidRPr="00617B33">
        <w:rPr>
          <w:sz w:val="24"/>
          <w:szCs w:val="24"/>
          <w:lang w:val="en-US"/>
        </w:rPr>
        <w:t xml:space="preserve"> 2005, Crocker et al. 1991, </w:t>
      </w:r>
      <w:proofErr w:type="spellStart"/>
      <w:r w:rsidRPr="00617B33">
        <w:rPr>
          <w:sz w:val="24"/>
          <w:szCs w:val="24"/>
          <w:lang w:val="en-US"/>
        </w:rPr>
        <w:t>Beals</w:t>
      </w:r>
      <w:proofErr w:type="spellEnd"/>
      <w:r w:rsidRPr="00617B33">
        <w:rPr>
          <w:sz w:val="24"/>
          <w:szCs w:val="24"/>
          <w:lang w:val="en-US"/>
        </w:rPr>
        <w:t xml:space="preserve"> et al. 2009, Gof</w:t>
      </w:r>
      <w:r w:rsidR="00CE3AF2">
        <w:rPr>
          <w:sz w:val="24"/>
          <w:szCs w:val="24"/>
          <w:lang w:val="en-US"/>
        </w:rPr>
        <w:t>f et al. 2008,</w:t>
      </w:r>
      <w:r w:rsidRPr="00617B33">
        <w:rPr>
          <w:sz w:val="24"/>
          <w:szCs w:val="24"/>
          <w:lang w:val="en-US"/>
        </w:rPr>
        <w:t xml:space="preserve"> </w:t>
      </w:r>
      <w:proofErr w:type="spellStart"/>
      <w:r w:rsidRPr="00617B33">
        <w:rPr>
          <w:sz w:val="24"/>
          <w:szCs w:val="24"/>
          <w:lang w:val="en-US"/>
        </w:rPr>
        <w:t>Halperin</w:t>
      </w:r>
      <w:proofErr w:type="spellEnd"/>
      <w:r w:rsidRPr="00617B33">
        <w:rPr>
          <w:sz w:val="24"/>
          <w:szCs w:val="24"/>
          <w:lang w:val="en-US"/>
        </w:rPr>
        <w:t xml:space="preserve"> et al. 2007), so many people try to avoid being stigmatized. </w:t>
      </w:r>
      <w:r w:rsidR="00CE3AF2">
        <w:rPr>
          <w:sz w:val="24"/>
          <w:szCs w:val="24"/>
          <w:lang w:val="en-US"/>
        </w:rPr>
        <w:t xml:space="preserve">Gender, race or certain disabilities represent marked social categories but unlike </w:t>
      </w:r>
      <w:r w:rsidRPr="00617B33">
        <w:rPr>
          <w:sz w:val="24"/>
          <w:szCs w:val="24"/>
          <w:lang w:val="en-US"/>
        </w:rPr>
        <w:t xml:space="preserve">race, gender, or certain disabilities, sexual </w:t>
      </w:r>
      <w:r w:rsidRPr="00617B33">
        <w:rPr>
          <w:sz w:val="24"/>
          <w:szCs w:val="24"/>
          <w:lang w:val="en-US"/>
        </w:rPr>
        <w:lastRenderedPageBreak/>
        <w:t>orientation can be an invisible social identity. The invisibility allows an individual to control the likelihood of being stigmatized by his or her choice to disclose what would otherwise remain hidden. Maj</w:t>
      </w:r>
      <w:r w:rsidR="00CE3AF2">
        <w:rPr>
          <w:sz w:val="24"/>
          <w:szCs w:val="24"/>
          <w:lang w:val="en-US"/>
        </w:rPr>
        <w:t>or and O’Brian (2005) identify</w:t>
      </w:r>
      <w:r w:rsidRPr="00617B33">
        <w:rPr>
          <w:sz w:val="24"/>
          <w:szCs w:val="24"/>
          <w:lang w:val="en-US"/>
        </w:rPr>
        <w:t xml:space="preserve"> four mechanisms of stigmatization: (1) negative treatment and discrimination, (2) expectancy confirmation processes, (3) automatic stereotype activation and (4) identity threat pro</w:t>
      </w:r>
      <w:r w:rsidR="00CE3AF2">
        <w:rPr>
          <w:sz w:val="24"/>
          <w:szCs w:val="24"/>
          <w:lang w:val="en-US"/>
        </w:rPr>
        <w:t>cesses. Further, they classify</w:t>
      </w:r>
      <w:r w:rsidRPr="00617B33">
        <w:rPr>
          <w:sz w:val="24"/>
          <w:szCs w:val="24"/>
          <w:lang w:val="en-US"/>
        </w:rPr>
        <w:t xml:space="preserve"> negative treatment and discrimination as acts that directly affect the social status, psychological well-being and physical health of the stigmatized individual. In our paper we are interested in with what forms of stigmatization the LGBT entrepreneurs are confronted and how this affects their decision of disclosure/non-disclosure in entrepreneurial contexts. Specifically, we are concerned with exploring the influencing factors to disclosure/non-disclosure, examining the experiences of and the associated consequences for those who chose to disclose their sexual orientation and those who decided against it. </w:t>
      </w:r>
      <w:r w:rsidR="00CE3AF2">
        <w:rPr>
          <w:sz w:val="24"/>
          <w:szCs w:val="24"/>
          <w:lang w:val="en-US"/>
        </w:rPr>
        <w:t>Furthermore it is also of interest w</w:t>
      </w:r>
      <w:r w:rsidRPr="00617B33">
        <w:rPr>
          <w:sz w:val="24"/>
          <w:szCs w:val="24"/>
          <w:lang w:val="en-US"/>
        </w:rPr>
        <w:t xml:space="preserve">hat coping strategies do they apply to manage their spoiled identity (see </w:t>
      </w:r>
      <w:proofErr w:type="spellStart"/>
      <w:r w:rsidR="00CE3AF2">
        <w:rPr>
          <w:sz w:val="24"/>
          <w:szCs w:val="24"/>
          <w:lang w:val="en-US"/>
        </w:rPr>
        <w:t>Goffmann</w:t>
      </w:r>
      <w:proofErr w:type="spellEnd"/>
      <w:r w:rsidR="00CE3AF2">
        <w:rPr>
          <w:sz w:val="24"/>
          <w:szCs w:val="24"/>
          <w:lang w:val="en-US"/>
        </w:rPr>
        <w:t xml:space="preserve"> 1963). </w:t>
      </w:r>
      <w:proofErr w:type="gramStart"/>
      <w:r w:rsidRPr="00617B33">
        <w:rPr>
          <w:sz w:val="24"/>
          <w:szCs w:val="24"/>
          <w:lang w:val="en-US"/>
        </w:rPr>
        <w:t>Major &amp;</w:t>
      </w:r>
      <w:proofErr w:type="gramEnd"/>
      <w:r w:rsidRPr="00617B33">
        <w:rPr>
          <w:sz w:val="24"/>
          <w:szCs w:val="24"/>
          <w:lang w:val="en-US"/>
        </w:rPr>
        <w:t xml:space="preserve"> </w:t>
      </w:r>
      <w:proofErr w:type="spellStart"/>
      <w:r w:rsidRPr="004863D1">
        <w:rPr>
          <w:sz w:val="24"/>
          <w:szCs w:val="24"/>
          <w:lang w:val="en-US"/>
        </w:rPr>
        <w:t>Ecclestone</w:t>
      </w:r>
      <w:proofErr w:type="spellEnd"/>
      <w:r w:rsidRPr="004863D1">
        <w:rPr>
          <w:sz w:val="24"/>
          <w:szCs w:val="24"/>
          <w:lang w:val="en-US"/>
        </w:rPr>
        <w:t xml:space="preserve"> (</w:t>
      </w:r>
      <w:r w:rsidR="004863D1" w:rsidRPr="004863D1">
        <w:rPr>
          <w:sz w:val="24"/>
          <w:szCs w:val="24"/>
          <w:lang w:val="en-US"/>
        </w:rPr>
        <w:t>200</w:t>
      </w:r>
      <w:r w:rsidR="004863D1">
        <w:rPr>
          <w:sz w:val="24"/>
          <w:szCs w:val="24"/>
          <w:lang w:val="en-US"/>
        </w:rPr>
        <w:t>5</w:t>
      </w:r>
      <w:r w:rsidRPr="004863D1">
        <w:rPr>
          <w:sz w:val="24"/>
          <w:szCs w:val="24"/>
          <w:lang w:val="en-US"/>
        </w:rPr>
        <w:t>)</w:t>
      </w:r>
      <w:r w:rsidRPr="00617B33">
        <w:rPr>
          <w:sz w:val="24"/>
          <w:szCs w:val="24"/>
          <w:lang w:val="en-US"/>
        </w:rPr>
        <w:t xml:space="preserve"> present five coping strategies of stigmatized persons/groups in order to overcome damage of their self-concepts: </w:t>
      </w:r>
    </w:p>
    <w:p w:rsidR="002446ED" w:rsidRPr="00617B33" w:rsidRDefault="00CE3AF2" w:rsidP="002446ED">
      <w:pPr>
        <w:pStyle w:val="Listenabsatz"/>
        <w:numPr>
          <w:ilvl w:val="0"/>
          <w:numId w:val="3"/>
        </w:numPr>
        <w:spacing w:after="120" w:line="300" w:lineRule="atLeast"/>
        <w:rPr>
          <w:sz w:val="24"/>
          <w:szCs w:val="24"/>
          <w:lang w:val="en-US"/>
        </w:rPr>
      </w:pPr>
      <w:r>
        <w:rPr>
          <w:sz w:val="24"/>
          <w:szCs w:val="24"/>
          <w:lang w:val="en-US"/>
        </w:rPr>
        <w:t>to increase</w:t>
      </w:r>
      <w:r w:rsidR="002446ED" w:rsidRPr="00617B33">
        <w:rPr>
          <w:sz w:val="24"/>
          <w:szCs w:val="24"/>
          <w:lang w:val="en-US"/>
        </w:rPr>
        <w:t xml:space="preserve"> one’s attraction as partner</w:t>
      </w:r>
      <w:r>
        <w:rPr>
          <w:sz w:val="24"/>
          <w:szCs w:val="24"/>
          <w:lang w:val="en-US"/>
        </w:rPr>
        <w:t xml:space="preserve"> for social exchange by distancing</w:t>
      </w:r>
      <w:r w:rsidR="002446ED" w:rsidRPr="00617B33">
        <w:rPr>
          <w:sz w:val="24"/>
          <w:szCs w:val="24"/>
          <w:lang w:val="en-US"/>
        </w:rPr>
        <w:t xml:space="preserve"> oneself</w:t>
      </w:r>
      <w:r w:rsidR="002371DF">
        <w:rPr>
          <w:sz w:val="24"/>
          <w:szCs w:val="24"/>
          <w:lang w:val="en-US"/>
        </w:rPr>
        <w:t xml:space="preserve"> </w:t>
      </w:r>
      <w:r w:rsidR="002446ED" w:rsidRPr="00617B33">
        <w:rPr>
          <w:sz w:val="24"/>
          <w:szCs w:val="24"/>
          <w:lang w:val="en-US"/>
        </w:rPr>
        <w:t>from the stigmatized group e.g. by concealment of the sexual orientation;</w:t>
      </w:r>
    </w:p>
    <w:p w:rsidR="002446ED" w:rsidRPr="00617B33" w:rsidRDefault="002446ED" w:rsidP="002446ED">
      <w:pPr>
        <w:pStyle w:val="Listenabsatz"/>
        <w:numPr>
          <w:ilvl w:val="0"/>
          <w:numId w:val="3"/>
        </w:numPr>
        <w:spacing w:after="120" w:line="300" w:lineRule="atLeast"/>
        <w:rPr>
          <w:sz w:val="24"/>
          <w:szCs w:val="24"/>
          <w:lang w:val="en-US"/>
        </w:rPr>
      </w:pPr>
      <w:r w:rsidRPr="00617B33">
        <w:rPr>
          <w:sz w:val="24"/>
          <w:szCs w:val="24"/>
          <w:lang w:val="en-US"/>
        </w:rPr>
        <w:t xml:space="preserve">to avoid social stigmatized contacts or situations which may lead to rejection and exclusion; </w:t>
      </w:r>
    </w:p>
    <w:p w:rsidR="002446ED" w:rsidRPr="00617B33" w:rsidRDefault="002446ED" w:rsidP="002446ED">
      <w:pPr>
        <w:pStyle w:val="Listenabsatz"/>
        <w:numPr>
          <w:ilvl w:val="0"/>
          <w:numId w:val="3"/>
        </w:numPr>
        <w:spacing w:after="120" w:line="300" w:lineRule="atLeast"/>
        <w:rPr>
          <w:sz w:val="24"/>
          <w:szCs w:val="24"/>
          <w:lang w:val="en-US"/>
        </w:rPr>
      </w:pPr>
      <w:r w:rsidRPr="00617B33">
        <w:rPr>
          <w:sz w:val="24"/>
          <w:szCs w:val="24"/>
          <w:lang w:val="en-US"/>
        </w:rPr>
        <w:t>to decrease personal engagement by distancing oneself from the expectations and targets of the stigmatizing context</w:t>
      </w:r>
      <w:r w:rsidR="00B814E6">
        <w:rPr>
          <w:sz w:val="24"/>
          <w:szCs w:val="24"/>
          <w:lang w:val="en-US"/>
        </w:rPr>
        <w:t>s</w:t>
      </w:r>
      <w:r w:rsidRPr="00617B33">
        <w:rPr>
          <w:sz w:val="24"/>
          <w:szCs w:val="24"/>
          <w:lang w:val="en-US"/>
        </w:rPr>
        <w:t xml:space="preserve"> (e.g. employees who are discriminated against at the workplace based on their sexual orientation lo</w:t>
      </w:r>
      <w:r w:rsidR="00B4133C">
        <w:rPr>
          <w:sz w:val="24"/>
          <w:szCs w:val="24"/>
          <w:lang w:val="en-US"/>
        </w:rPr>
        <w:t>s</w:t>
      </w:r>
      <w:r w:rsidRPr="00617B33">
        <w:rPr>
          <w:sz w:val="24"/>
          <w:szCs w:val="24"/>
          <w:lang w:val="en-US"/>
        </w:rPr>
        <w:t>e their interest in their work and withdraw from their duties as employee);</w:t>
      </w:r>
    </w:p>
    <w:p w:rsidR="002446ED" w:rsidRPr="00617B33" w:rsidRDefault="002446ED" w:rsidP="002446ED">
      <w:pPr>
        <w:pStyle w:val="Listenabsatz"/>
        <w:numPr>
          <w:ilvl w:val="0"/>
          <w:numId w:val="3"/>
        </w:numPr>
        <w:spacing w:after="120" w:line="300" w:lineRule="atLeast"/>
        <w:rPr>
          <w:sz w:val="24"/>
          <w:szCs w:val="24"/>
          <w:lang w:val="en-US"/>
        </w:rPr>
      </w:pPr>
      <w:r w:rsidRPr="00617B33">
        <w:rPr>
          <w:sz w:val="24"/>
          <w:szCs w:val="24"/>
          <w:lang w:val="en-US"/>
        </w:rPr>
        <w:t>to engage in al</w:t>
      </w:r>
      <w:r w:rsidR="00CE3AF2">
        <w:rPr>
          <w:sz w:val="24"/>
          <w:szCs w:val="24"/>
          <w:lang w:val="en-US"/>
        </w:rPr>
        <w:t xml:space="preserve">ternative relationships which provide </w:t>
      </w:r>
      <w:r w:rsidRPr="00617B33">
        <w:rPr>
          <w:sz w:val="24"/>
          <w:szCs w:val="24"/>
          <w:lang w:val="en-US"/>
        </w:rPr>
        <w:t>appreciation and acknowledgement</w:t>
      </w:r>
      <w:r w:rsidR="00CE3AF2">
        <w:rPr>
          <w:sz w:val="24"/>
          <w:szCs w:val="24"/>
          <w:lang w:val="en-US"/>
        </w:rPr>
        <w:t xml:space="preserve"> as well as high</w:t>
      </w:r>
      <w:r w:rsidRPr="00617B33">
        <w:rPr>
          <w:sz w:val="24"/>
          <w:szCs w:val="24"/>
          <w:lang w:val="en-US"/>
        </w:rPr>
        <w:t xml:space="preserve"> identification with their own group (e.g. lesbian and gay circles of friends „I’m a lesbian and I’m proud“);</w:t>
      </w:r>
    </w:p>
    <w:p w:rsidR="002446ED" w:rsidRPr="00617B33" w:rsidRDefault="002446ED" w:rsidP="002446ED">
      <w:pPr>
        <w:pStyle w:val="Listenabsatz"/>
        <w:numPr>
          <w:ilvl w:val="0"/>
          <w:numId w:val="3"/>
        </w:numPr>
        <w:spacing w:after="120" w:line="300" w:lineRule="atLeast"/>
        <w:rPr>
          <w:sz w:val="24"/>
          <w:szCs w:val="24"/>
          <w:lang w:val="en-US"/>
        </w:rPr>
      </w:pPr>
      <w:proofErr w:type="gramStart"/>
      <w:r w:rsidRPr="00617B33">
        <w:rPr>
          <w:sz w:val="24"/>
          <w:szCs w:val="24"/>
          <w:lang w:val="en-US"/>
        </w:rPr>
        <w:t>to</w:t>
      </w:r>
      <w:proofErr w:type="gramEnd"/>
      <w:r w:rsidRPr="00617B33">
        <w:rPr>
          <w:sz w:val="24"/>
          <w:szCs w:val="24"/>
          <w:lang w:val="en-US"/>
        </w:rPr>
        <w:t xml:space="preserve"> attribute externally e.g. stigmatized persons protect their self-esteem by attributing everyday devaluation and exclusion not to their person but to stereotypes and prejudices towards </w:t>
      </w:r>
      <w:r w:rsidR="00CE3AF2">
        <w:rPr>
          <w:sz w:val="24"/>
          <w:szCs w:val="24"/>
          <w:lang w:val="en-US"/>
        </w:rPr>
        <w:t xml:space="preserve">their </w:t>
      </w:r>
      <w:r w:rsidRPr="00617B33">
        <w:rPr>
          <w:sz w:val="24"/>
          <w:szCs w:val="24"/>
          <w:lang w:val="en-US"/>
        </w:rPr>
        <w:t>group</w:t>
      </w:r>
      <w:r w:rsidR="005D0ECE">
        <w:rPr>
          <w:sz w:val="24"/>
          <w:szCs w:val="24"/>
          <w:lang w:val="en-US"/>
        </w:rPr>
        <w:t>.</w:t>
      </w:r>
    </w:p>
    <w:p w:rsidR="002446ED" w:rsidRPr="00617B33" w:rsidRDefault="00CE3AF2" w:rsidP="002446ED">
      <w:pPr>
        <w:spacing w:after="120" w:line="300" w:lineRule="atLeast"/>
        <w:rPr>
          <w:sz w:val="24"/>
          <w:szCs w:val="24"/>
          <w:lang w:val="en-US"/>
        </w:rPr>
      </w:pPr>
      <w:r>
        <w:rPr>
          <w:sz w:val="24"/>
          <w:szCs w:val="24"/>
          <w:lang w:val="en-US"/>
        </w:rPr>
        <w:t>Next, based on these notions of stigmatization and coping strategies, we examine our qualitative material. However,</w:t>
      </w:r>
      <w:r w:rsidR="00005DD6">
        <w:rPr>
          <w:sz w:val="24"/>
          <w:szCs w:val="24"/>
          <w:lang w:val="en-US"/>
        </w:rPr>
        <w:t xml:space="preserve"> before we will present our methodological basis of this examination. </w:t>
      </w:r>
    </w:p>
    <w:p w:rsidR="002446ED" w:rsidRPr="00CE3AF2" w:rsidRDefault="002446ED" w:rsidP="002446ED">
      <w:pPr>
        <w:spacing w:after="120" w:line="300" w:lineRule="atLeast"/>
        <w:rPr>
          <w:sz w:val="24"/>
          <w:szCs w:val="24"/>
          <w:lang w:val="en-US"/>
        </w:rPr>
      </w:pPr>
    </w:p>
    <w:p w:rsidR="002446ED" w:rsidRPr="00617B33" w:rsidRDefault="002446ED" w:rsidP="002446ED">
      <w:pPr>
        <w:pStyle w:val="Listenabsatz"/>
        <w:numPr>
          <w:ilvl w:val="0"/>
          <w:numId w:val="1"/>
        </w:numPr>
        <w:spacing w:after="120" w:line="300" w:lineRule="atLeast"/>
        <w:rPr>
          <w:b/>
          <w:sz w:val="24"/>
          <w:szCs w:val="24"/>
          <w:lang w:val="en-US"/>
        </w:rPr>
      </w:pPr>
      <w:r w:rsidRPr="00617B33">
        <w:rPr>
          <w:b/>
          <w:sz w:val="24"/>
          <w:szCs w:val="24"/>
          <w:lang w:val="en-US"/>
        </w:rPr>
        <w:t xml:space="preserve">Methodology </w:t>
      </w:r>
    </w:p>
    <w:p w:rsidR="002446ED" w:rsidRPr="00617B33" w:rsidRDefault="002446ED" w:rsidP="002446ED">
      <w:pPr>
        <w:rPr>
          <w:sz w:val="24"/>
          <w:szCs w:val="24"/>
          <w:lang w:val="en-US"/>
        </w:rPr>
      </w:pPr>
      <w:r w:rsidRPr="00617B33">
        <w:rPr>
          <w:sz w:val="24"/>
          <w:szCs w:val="24"/>
          <w:lang w:val="en-US"/>
        </w:rPr>
        <w:t xml:space="preserve">The </w:t>
      </w:r>
      <w:r w:rsidR="00B814E6">
        <w:rPr>
          <w:sz w:val="24"/>
          <w:szCs w:val="24"/>
          <w:lang w:val="en-US"/>
        </w:rPr>
        <w:t xml:space="preserve">qualitative </w:t>
      </w:r>
      <w:r w:rsidRPr="00617B33">
        <w:rPr>
          <w:sz w:val="24"/>
          <w:szCs w:val="24"/>
          <w:lang w:val="en-US"/>
        </w:rPr>
        <w:t>empirical findings dis</w:t>
      </w:r>
      <w:r w:rsidR="00B814E6">
        <w:rPr>
          <w:sz w:val="24"/>
          <w:szCs w:val="24"/>
          <w:lang w:val="en-US"/>
        </w:rPr>
        <w:t xml:space="preserve">cussed in this paper are part of a </w:t>
      </w:r>
      <w:r w:rsidRPr="00617B33">
        <w:rPr>
          <w:sz w:val="24"/>
          <w:szCs w:val="24"/>
          <w:lang w:val="en-US"/>
        </w:rPr>
        <w:t>wider study on LGBT entrepreneurship</w:t>
      </w:r>
      <w:r w:rsidR="00B814E6">
        <w:rPr>
          <w:sz w:val="24"/>
          <w:szCs w:val="24"/>
          <w:lang w:val="en-US"/>
        </w:rPr>
        <w:t xml:space="preserve"> in the Austrian context</w:t>
      </w:r>
      <w:r w:rsidRPr="00617B33">
        <w:rPr>
          <w:sz w:val="24"/>
          <w:szCs w:val="24"/>
          <w:lang w:val="en-US"/>
        </w:rPr>
        <w:t>. The project was based on triangulation (quantitative questionnaire and the qualitative semi-structured interviews) which helped to give a</w:t>
      </w:r>
      <w:r w:rsidR="00005DD6">
        <w:rPr>
          <w:sz w:val="24"/>
          <w:szCs w:val="24"/>
          <w:lang w:val="en-US"/>
        </w:rPr>
        <w:t>n</w:t>
      </w:r>
      <w:r w:rsidRPr="00617B33">
        <w:rPr>
          <w:sz w:val="24"/>
          <w:szCs w:val="24"/>
          <w:lang w:val="en-US"/>
        </w:rPr>
        <w:t xml:space="preserve"> in-depth understanding of the inclusion/exclusion and stigmati</w:t>
      </w:r>
      <w:r w:rsidR="00005DD6">
        <w:rPr>
          <w:sz w:val="24"/>
          <w:szCs w:val="24"/>
          <w:lang w:val="en-US"/>
        </w:rPr>
        <w:t>zation processes with which lesbian and gay</w:t>
      </w:r>
      <w:r w:rsidRPr="00617B33">
        <w:rPr>
          <w:sz w:val="24"/>
          <w:szCs w:val="24"/>
          <w:lang w:val="en-US"/>
        </w:rPr>
        <w:t xml:space="preserve"> entrepreneurs have to deal with. Participants for the findings discussed below were identified as male and lesbian entrepreneurs who participated in quantitative </w:t>
      </w:r>
      <w:r w:rsidR="00005DD6">
        <w:rPr>
          <w:sz w:val="24"/>
          <w:szCs w:val="24"/>
          <w:lang w:val="en-US"/>
        </w:rPr>
        <w:t>survey on LGBT</w:t>
      </w:r>
      <w:r w:rsidRPr="00617B33">
        <w:rPr>
          <w:sz w:val="24"/>
          <w:szCs w:val="24"/>
          <w:lang w:val="en-US"/>
        </w:rPr>
        <w:t xml:space="preserve"> entrepreneurship in Vienna in 2011 and volunteered to give a qualitative interview. Between June and September 2011 20 interviews based on an interview guideline were conducted which provided additional information to the quantitative survey on the role of lesbian and gay </w:t>
      </w:r>
      <w:r w:rsidR="00005DD6">
        <w:rPr>
          <w:sz w:val="24"/>
          <w:szCs w:val="24"/>
          <w:lang w:val="en-US"/>
        </w:rPr>
        <w:t xml:space="preserve">entrepreneurs </w:t>
      </w:r>
      <w:r w:rsidRPr="00617B33">
        <w:rPr>
          <w:sz w:val="24"/>
          <w:szCs w:val="24"/>
          <w:lang w:val="en-US"/>
        </w:rPr>
        <w:t>and the relevance of homosexuality in the fo</w:t>
      </w:r>
      <w:r w:rsidR="00B814E6">
        <w:rPr>
          <w:sz w:val="24"/>
          <w:szCs w:val="24"/>
          <w:lang w:val="en-US"/>
        </w:rPr>
        <w:t>unding</w:t>
      </w:r>
      <w:r w:rsidR="00005DD6">
        <w:rPr>
          <w:sz w:val="24"/>
          <w:szCs w:val="24"/>
          <w:lang w:val="en-US"/>
        </w:rPr>
        <w:t xml:space="preserve"> and management processes of entrepreneurial ventures</w:t>
      </w:r>
      <w:r w:rsidRPr="00617B33">
        <w:rPr>
          <w:sz w:val="24"/>
          <w:szCs w:val="24"/>
          <w:lang w:val="en-US"/>
        </w:rPr>
        <w:t xml:space="preserve">. The </w:t>
      </w:r>
      <w:r w:rsidRPr="00617B33">
        <w:rPr>
          <w:sz w:val="24"/>
          <w:szCs w:val="24"/>
          <w:lang w:val="en-US"/>
        </w:rPr>
        <w:lastRenderedPageBreak/>
        <w:t xml:space="preserve">semi-structured </w:t>
      </w:r>
      <w:r w:rsidR="00005DD6">
        <w:rPr>
          <w:sz w:val="24"/>
          <w:szCs w:val="24"/>
          <w:lang w:val="en-US"/>
        </w:rPr>
        <w:t xml:space="preserve">qualitative </w:t>
      </w:r>
      <w:r w:rsidRPr="00617B33">
        <w:rPr>
          <w:sz w:val="24"/>
          <w:szCs w:val="24"/>
          <w:lang w:val="en-US"/>
        </w:rPr>
        <w:t>interviews generated complexities of the interviewees’ contexts which led to richer data and a better capture of the individual nuances (Ritchie 2008) of lesbian and gay entrepreneurs’ experiences which would have been lacking had only be</w:t>
      </w:r>
      <w:r w:rsidR="00005DD6">
        <w:rPr>
          <w:sz w:val="24"/>
          <w:szCs w:val="24"/>
          <w:lang w:val="en-US"/>
        </w:rPr>
        <w:t>en</w:t>
      </w:r>
      <w:r w:rsidRPr="00617B33">
        <w:rPr>
          <w:sz w:val="24"/>
          <w:szCs w:val="24"/>
          <w:lang w:val="en-US"/>
        </w:rPr>
        <w:t xml:space="preserve"> a quantitative approach been adopted (Roberts 2011, 671). The personal stories play an important role in understanding how </w:t>
      </w:r>
      <w:r w:rsidR="00005DD6">
        <w:rPr>
          <w:sz w:val="24"/>
          <w:szCs w:val="24"/>
          <w:lang w:val="en-US"/>
        </w:rPr>
        <w:t xml:space="preserve">entrepreneurial </w:t>
      </w:r>
      <w:r w:rsidRPr="00617B33">
        <w:rPr>
          <w:sz w:val="24"/>
          <w:szCs w:val="24"/>
          <w:lang w:val="en-US"/>
        </w:rPr>
        <w:t xml:space="preserve">contexts define stigmatization processes and the handling of it. </w:t>
      </w:r>
    </w:p>
    <w:p w:rsidR="002446ED" w:rsidRPr="00617B33" w:rsidRDefault="002446ED" w:rsidP="002446ED">
      <w:pPr>
        <w:rPr>
          <w:sz w:val="24"/>
          <w:szCs w:val="24"/>
          <w:lang w:val="en-US"/>
        </w:rPr>
      </w:pPr>
    </w:p>
    <w:p w:rsidR="002446ED" w:rsidRPr="00617B33" w:rsidRDefault="002446ED" w:rsidP="002446ED">
      <w:pPr>
        <w:rPr>
          <w:sz w:val="24"/>
          <w:szCs w:val="24"/>
          <w:lang w:val="en-US"/>
        </w:rPr>
      </w:pPr>
      <w:r w:rsidRPr="00617B33">
        <w:rPr>
          <w:sz w:val="24"/>
          <w:szCs w:val="24"/>
          <w:lang w:val="en-US"/>
        </w:rPr>
        <w:t>The sample looks as follows: 10 lesbian and 10 gay entrepreneurs were interviewed who had 1-20 employees, they were entrepreneurs for 6 month up to 30 years, the youngest entrepreneur was 29 and the oldest 57 years, more than half of the interviewees has a university degree and they are working in the following sectors: Consulting and counseling, tourism, information technology, real estate, car and electronic retail, electronic wholesal</w:t>
      </w:r>
      <w:r w:rsidR="00B814E6">
        <w:rPr>
          <w:sz w:val="24"/>
          <w:szCs w:val="24"/>
          <w:lang w:val="en-US"/>
        </w:rPr>
        <w:t>e, car repair and</w:t>
      </w:r>
      <w:r w:rsidR="00005DD6">
        <w:rPr>
          <w:sz w:val="24"/>
          <w:szCs w:val="24"/>
          <w:lang w:val="en-US"/>
        </w:rPr>
        <w:t xml:space="preserve"> chimney sweeping</w:t>
      </w:r>
      <w:r w:rsidRPr="00617B33">
        <w:rPr>
          <w:sz w:val="24"/>
          <w:szCs w:val="24"/>
          <w:lang w:val="en-US"/>
        </w:rPr>
        <w:t>. In fact, all entrepreneurs are white and two have migration background. To ensure anonymity and confidentiality all interviewees’ names are changed and pseudonyms are used</w:t>
      </w:r>
      <w:r w:rsidR="00005DD6">
        <w:rPr>
          <w:sz w:val="24"/>
          <w:szCs w:val="24"/>
          <w:lang w:val="en-US"/>
        </w:rPr>
        <w:t xml:space="preserve"> for the data presentation</w:t>
      </w:r>
      <w:r w:rsidRPr="00617B33">
        <w:rPr>
          <w:sz w:val="24"/>
          <w:szCs w:val="24"/>
          <w:lang w:val="en-US"/>
        </w:rPr>
        <w:t xml:space="preserve">. All interviews were recorded and transcribed in full and analysis was carried out </w:t>
      </w:r>
      <w:r w:rsidR="00005DD6">
        <w:rPr>
          <w:sz w:val="24"/>
          <w:szCs w:val="24"/>
          <w:lang w:val="en-US"/>
        </w:rPr>
        <w:t xml:space="preserve">by following </w:t>
      </w:r>
      <w:proofErr w:type="spellStart"/>
      <w:r w:rsidR="00005DD6">
        <w:rPr>
          <w:sz w:val="24"/>
          <w:szCs w:val="24"/>
          <w:lang w:val="en-US"/>
        </w:rPr>
        <w:t>Lamnek’s</w:t>
      </w:r>
      <w:proofErr w:type="spellEnd"/>
      <w:r w:rsidRPr="00617B33">
        <w:rPr>
          <w:sz w:val="24"/>
          <w:szCs w:val="24"/>
          <w:lang w:val="en-US"/>
        </w:rPr>
        <w:t xml:space="preserve"> </w:t>
      </w:r>
      <w:r w:rsidR="00005DD6" w:rsidRPr="00617B33">
        <w:rPr>
          <w:sz w:val="24"/>
          <w:szCs w:val="24"/>
          <w:lang w:val="en-US"/>
        </w:rPr>
        <w:t>(2005)</w:t>
      </w:r>
      <w:r w:rsidR="00005DD6">
        <w:rPr>
          <w:sz w:val="24"/>
          <w:szCs w:val="24"/>
          <w:lang w:val="en-US"/>
        </w:rPr>
        <w:t xml:space="preserve"> </w:t>
      </w:r>
      <w:r w:rsidRPr="00617B33">
        <w:rPr>
          <w:sz w:val="24"/>
          <w:szCs w:val="24"/>
          <w:lang w:val="en-US"/>
        </w:rPr>
        <w:t xml:space="preserve">qualitative social research. The program ATLAS </w:t>
      </w:r>
      <w:proofErr w:type="spellStart"/>
      <w:r w:rsidRPr="00617B33">
        <w:rPr>
          <w:sz w:val="24"/>
          <w:szCs w:val="24"/>
          <w:lang w:val="en-US"/>
        </w:rPr>
        <w:t>ti</w:t>
      </w:r>
      <w:proofErr w:type="spellEnd"/>
      <w:r w:rsidRPr="00617B33">
        <w:rPr>
          <w:sz w:val="24"/>
          <w:szCs w:val="24"/>
          <w:lang w:val="en-US"/>
        </w:rPr>
        <w:t xml:space="preserve"> was used to support the analysis of data.</w:t>
      </w:r>
    </w:p>
    <w:p w:rsidR="002446ED" w:rsidRPr="00617B33" w:rsidRDefault="002446ED" w:rsidP="002446ED">
      <w:pPr>
        <w:rPr>
          <w:sz w:val="24"/>
          <w:szCs w:val="24"/>
          <w:lang w:val="en-US"/>
        </w:rPr>
      </w:pPr>
    </w:p>
    <w:p w:rsidR="002446ED" w:rsidRPr="00617B33" w:rsidRDefault="002446ED" w:rsidP="002446ED">
      <w:pPr>
        <w:rPr>
          <w:sz w:val="24"/>
          <w:szCs w:val="24"/>
          <w:lang w:val="en-US"/>
        </w:rPr>
      </w:pPr>
    </w:p>
    <w:p w:rsidR="002446ED" w:rsidRPr="00617B33" w:rsidRDefault="002446ED" w:rsidP="002446ED">
      <w:pPr>
        <w:pStyle w:val="Listenabsatz"/>
        <w:numPr>
          <w:ilvl w:val="0"/>
          <w:numId w:val="1"/>
        </w:numPr>
        <w:rPr>
          <w:b/>
          <w:sz w:val="24"/>
          <w:szCs w:val="24"/>
          <w:lang w:val="en-US"/>
        </w:rPr>
      </w:pPr>
      <w:r w:rsidRPr="00617B33">
        <w:rPr>
          <w:b/>
          <w:sz w:val="24"/>
          <w:szCs w:val="24"/>
          <w:lang w:val="en-US"/>
        </w:rPr>
        <w:t>Research Results</w:t>
      </w:r>
    </w:p>
    <w:p w:rsidR="002446ED" w:rsidRPr="00617B33" w:rsidRDefault="002446ED" w:rsidP="002446ED">
      <w:pPr>
        <w:rPr>
          <w:sz w:val="24"/>
          <w:szCs w:val="24"/>
          <w:lang w:val="en-US"/>
        </w:rPr>
      </w:pPr>
      <w:r w:rsidRPr="00617B33">
        <w:rPr>
          <w:sz w:val="24"/>
          <w:szCs w:val="24"/>
          <w:lang w:val="en-US"/>
        </w:rPr>
        <w:t>The presentation of the data found in the interview material is structured as follows. Firstly</w:t>
      </w:r>
      <w:r w:rsidR="00005DD6">
        <w:rPr>
          <w:sz w:val="24"/>
          <w:szCs w:val="24"/>
          <w:lang w:val="en-US"/>
        </w:rPr>
        <w:t>,</w:t>
      </w:r>
      <w:r w:rsidRPr="00617B33">
        <w:rPr>
          <w:sz w:val="24"/>
          <w:szCs w:val="24"/>
          <w:lang w:val="en-US"/>
        </w:rPr>
        <w:t xml:space="preserve"> we present the factors which prevented the interviewees from disclosing their sexual </w:t>
      </w:r>
      <w:r>
        <w:rPr>
          <w:sz w:val="24"/>
          <w:szCs w:val="24"/>
          <w:lang w:val="en-US"/>
        </w:rPr>
        <w:t>identity</w:t>
      </w:r>
      <w:r w:rsidRPr="00617B33">
        <w:rPr>
          <w:sz w:val="24"/>
          <w:szCs w:val="24"/>
          <w:lang w:val="en-US"/>
        </w:rPr>
        <w:t>. Secondly, we introduce the factors which support the entrepreneur’s disclosure</w:t>
      </w:r>
      <w:r>
        <w:rPr>
          <w:sz w:val="24"/>
          <w:szCs w:val="24"/>
          <w:lang w:val="en-US"/>
        </w:rPr>
        <w:t xml:space="preserve"> and how the use them for support</w:t>
      </w:r>
      <w:r w:rsidR="00005DD6">
        <w:rPr>
          <w:sz w:val="24"/>
          <w:szCs w:val="24"/>
          <w:lang w:val="en-US"/>
        </w:rPr>
        <w:t>ing</w:t>
      </w:r>
      <w:r>
        <w:rPr>
          <w:sz w:val="24"/>
          <w:szCs w:val="24"/>
          <w:lang w:val="en-US"/>
        </w:rPr>
        <w:t xml:space="preserve"> business success</w:t>
      </w:r>
      <w:r w:rsidRPr="00617B33">
        <w:rPr>
          <w:sz w:val="24"/>
          <w:szCs w:val="24"/>
          <w:lang w:val="en-US"/>
        </w:rPr>
        <w:t xml:space="preserve">. </w:t>
      </w:r>
      <w:r w:rsidR="00005DD6">
        <w:rPr>
          <w:sz w:val="24"/>
          <w:szCs w:val="24"/>
          <w:lang w:val="en-US"/>
        </w:rPr>
        <w:t xml:space="preserve">Relevant coping strategies of the lesbian and gay entrepreneurs will also be presented. </w:t>
      </w:r>
      <w:r w:rsidRPr="00617B33">
        <w:rPr>
          <w:sz w:val="24"/>
          <w:szCs w:val="24"/>
          <w:lang w:val="en-US"/>
        </w:rPr>
        <w:t>Finally, two vignettes serve as example</w:t>
      </w:r>
      <w:r w:rsidR="0076698C">
        <w:rPr>
          <w:sz w:val="24"/>
          <w:szCs w:val="24"/>
          <w:lang w:val="en-US"/>
        </w:rPr>
        <w:t>s</w:t>
      </w:r>
      <w:r w:rsidRPr="00617B33">
        <w:rPr>
          <w:sz w:val="24"/>
          <w:szCs w:val="24"/>
          <w:lang w:val="en-US"/>
        </w:rPr>
        <w:t xml:space="preserve"> how the disclosure of an LGBT i</w:t>
      </w:r>
      <w:r w:rsidR="00005DD6">
        <w:rPr>
          <w:sz w:val="24"/>
          <w:szCs w:val="24"/>
          <w:lang w:val="en-US"/>
        </w:rPr>
        <w:t xml:space="preserve">dentity depends on the context and </w:t>
      </w:r>
      <w:r w:rsidR="009914EB">
        <w:rPr>
          <w:sz w:val="24"/>
          <w:szCs w:val="24"/>
          <w:lang w:val="en-US"/>
        </w:rPr>
        <w:t xml:space="preserve">show </w:t>
      </w:r>
      <w:r w:rsidR="00005DD6">
        <w:rPr>
          <w:sz w:val="24"/>
          <w:szCs w:val="24"/>
          <w:lang w:val="en-US"/>
        </w:rPr>
        <w:t xml:space="preserve">how this </w:t>
      </w:r>
      <w:r w:rsidR="009914EB">
        <w:rPr>
          <w:sz w:val="24"/>
          <w:szCs w:val="24"/>
          <w:lang w:val="en-US"/>
        </w:rPr>
        <w:t xml:space="preserve">contextual </w:t>
      </w:r>
      <w:r w:rsidR="00005DD6">
        <w:rPr>
          <w:sz w:val="24"/>
          <w:szCs w:val="24"/>
          <w:lang w:val="en-US"/>
        </w:rPr>
        <w:t xml:space="preserve">(non)disclosure transfers/blurs social boarders. </w:t>
      </w:r>
    </w:p>
    <w:p w:rsidR="002446ED" w:rsidRPr="00617B33" w:rsidRDefault="002446ED" w:rsidP="002446ED">
      <w:pPr>
        <w:rPr>
          <w:rFonts w:cstheme="minorHAnsi"/>
          <w:b/>
          <w:sz w:val="24"/>
          <w:szCs w:val="24"/>
          <w:lang w:val="en-US"/>
        </w:rPr>
      </w:pPr>
    </w:p>
    <w:p w:rsidR="002446ED" w:rsidRPr="00D702C2" w:rsidRDefault="002446ED" w:rsidP="00D702C2">
      <w:pPr>
        <w:pStyle w:val="Listenabsatz"/>
        <w:numPr>
          <w:ilvl w:val="0"/>
          <w:numId w:val="2"/>
        </w:numPr>
        <w:rPr>
          <w:rFonts w:cstheme="minorHAnsi"/>
          <w:b/>
          <w:sz w:val="24"/>
          <w:szCs w:val="24"/>
          <w:lang w:val="en-US"/>
        </w:rPr>
      </w:pPr>
      <w:r w:rsidRPr="00D702C2">
        <w:rPr>
          <w:rFonts w:cstheme="minorHAnsi"/>
          <w:b/>
          <w:sz w:val="24"/>
          <w:szCs w:val="24"/>
          <w:lang w:val="en-US"/>
        </w:rPr>
        <w:t>Influencing factors for non-disclosure and coping strategies</w:t>
      </w:r>
    </w:p>
    <w:p w:rsidR="002446ED" w:rsidRDefault="002446ED" w:rsidP="002446ED">
      <w:pPr>
        <w:rPr>
          <w:rFonts w:cstheme="minorHAnsi"/>
          <w:sz w:val="24"/>
          <w:szCs w:val="24"/>
          <w:lang w:val="en-US"/>
        </w:rPr>
      </w:pPr>
      <w:r w:rsidRPr="005951CF">
        <w:rPr>
          <w:rFonts w:cstheme="minorHAnsi"/>
          <w:sz w:val="24"/>
          <w:szCs w:val="24"/>
          <w:lang w:val="en-US"/>
        </w:rPr>
        <w:t>According to our interviewees, experienced discrimination, harassment and devaluation in former workplaces, families and friendships influence the decision-making process of</w:t>
      </w:r>
      <w:r w:rsidRPr="00617B33">
        <w:rPr>
          <w:rFonts w:cstheme="minorHAnsi"/>
          <w:sz w:val="24"/>
          <w:szCs w:val="24"/>
          <w:lang w:val="en-US"/>
        </w:rPr>
        <w:t xml:space="preserve"> homosexual entrepreneurs of being (fully) visible or not. In fact, </w:t>
      </w:r>
      <w:r w:rsidR="0076698C">
        <w:rPr>
          <w:rFonts w:cstheme="minorHAnsi"/>
          <w:sz w:val="24"/>
          <w:szCs w:val="24"/>
          <w:lang w:val="en-US"/>
        </w:rPr>
        <w:t xml:space="preserve">our </w:t>
      </w:r>
      <w:r w:rsidRPr="00617B33">
        <w:rPr>
          <w:rFonts w:cstheme="minorHAnsi"/>
          <w:sz w:val="24"/>
          <w:szCs w:val="24"/>
          <w:lang w:val="en-US"/>
        </w:rPr>
        <w:t>gay and</w:t>
      </w:r>
      <w:r>
        <w:rPr>
          <w:rFonts w:cstheme="minorHAnsi"/>
          <w:sz w:val="24"/>
          <w:szCs w:val="24"/>
          <w:lang w:val="en-US"/>
        </w:rPr>
        <w:t xml:space="preserve"> lesbian entrepreneurs describe</w:t>
      </w:r>
      <w:r w:rsidRPr="00617B33">
        <w:rPr>
          <w:rFonts w:cstheme="minorHAnsi"/>
          <w:sz w:val="24"/>
          <w:szCs w:val="24"/>
          <w:lang w:val="en-US"/>
        </w:rPr>
        <w:t xml:space="preserve"> the experience of lavender-ceiling which made it impossible for them to get to higher positions in their former workplaces. Lesbian entrepreneurs</w:t>
      </w:r>
      <w:r>
        <w:rPr>
          <w:rFonts w:cstheme="minorHAnsi"/>
          <w:sz w:val="24"/>
          <w:szCs w:val="24"/>
          <w:lang w:val="en-US"/>
        </w:rPr>
        <w:t xml:space="preserve"> even indicate</w:t>
      </w:r>
      <w:r w:rsidRPr="00617B33">
        <w:rPr>
          <w:rFonts w:cstheme="minorHAnsi"/>
          <w:sz w:val="24"/>
          <w:szCs w:val="24"/>
          <w:lang w:val="en-US"/>
        </w:rPr>
        <w:t xml:space="preserve"> difficulties to find a “place” as employee, because of </w:t>
      </w:r>
      <w:r>
        <w:rPr>
          <w:rFonts w:cstheme="minorHAnsi"/>
          <w:sz w:val="24"/>
          <w:szCs w:val="24"/>
          <w:lang w:val="en-US"/>
        </w:rPr>
        <w:t>“feeling</w:t>
      </w:r>
      <w:r w:rsidRPr="00617B33">
        <w:rPr>
          <w:rFonts w:cstheme="minorHAnsi"/>
          <w:sz w:val="24"/>
          <w:szCs w:val="24"/>
          <w:lang w:val="en-US"/>
        </w:rPr>
        <w:t xml:space="preserve"> different</w:t>
      </w:r>
      <w:r>
        <w:rPr>
          <w:rFonts w:cstheme="minorHAnsi"/>
          <w:sz w:val="24"/>
          <w:szCs w:val="24"/>
          <w:lang w:val="en-US"/>
        </w:rPr>
        <w:t>”.</w:t>
      </w:r>
    </w:p>
    <w:p w:rsidR="00773E97" w:rsidRDefault="00773E97" w:rsidP="002446ED">
      <w:pPr>
        <w:rPr>
          <w:rFonts w:cstheme="minorHAnsi"/>
          <w:sz w:val="24"/>
          <w:szCs w:val="24"/>
          <w:lang w:val="en-US"/>
        </w:rPr>
      </w:pPr>
    </w:p>
    <w:p w:rsidR="002446ED" w:rsidRPr="00617B33" w:rsidRDefault="0076698C" w:rsidP="002D3D3F">
      <w:pPr>
        <w:rPr>
          <w:rFonts w:cstheme="minorHAnsi"/>
          <w:sz w:val="24"/>
          <w:szCs w:val="24"/>
          <w:lang w:val="en-US"/>
        </w:rPr>
      </w:pPr>
      <w:r>
        <w:rPr>
          <w:rFonts w:cstheme="minorHAnsi"/>
          <w:sz w:val="24"/>
          <w:szCs w:val="24"/>
          <w:lang w:val="en-US"/>
        </w:rPr>
        <w:t>In fact, in order to overcome their stigmatization</w:t>
      </w:r>
      <w:r w:rsidR="002D3D3F">
        <w:rPr>
          <w:rFonts w:cstheme="minorHAnsi"/>
          <w:sz w:val="24"/>
          <w:szCs w:val="24"/>
          <w:lang w:val="en-US"/>
        </w:rPr>
        <w:t>,</w:t>
      </w:r>
      <w:r>
        <w:rPr>
          <w:rFonts w:cstheme="minorHAnsi"/>
          <w:sz w:val="24"/>
          <w:szCs w:val="24"/>
          <w:lang w:val="en-US"/>
        </w:rPr>
        <w:t xml:space="preserve"> some of the interviewees decided to start a business of their own and to become an entrepreneur – with or without employees. </w:t>
      </w:r>
      <w:r w:rsidR="008A419C">
        <w:rPr>
          <w:rFonts w:cstheme="minorHAnsi"/>
          <w:sz w:val="24"/>
          <w:szCs w:val="24"/>
          <w:lang w:val="en-US"/>
        </w:rPr>
        <w:t xml:space="preserve">The entrepreneurs, however, anticipate discrimination and negative consequences </w:t>
      </w:r>
      <w:r w:rsidR="002446ED" w:rsidRPr="00617B33">
        <w:rPr>
          <w:rFonts w:cstheme="minorHAnsi"/>
          <w:sz w:val="24"/>
          <w:szCs w:val="24"/>
          <w:lang w:val="en-US"/>
        </w:rPr>
        <w:t xml:space="preserve">on an economic level </w:t>
      </w:r>
      <w:r w:rsidR="00B814E6">
        <w:rPr>
          <w:rFonts w:cstheme="minorHAnsi"/>
          <w:sz w:val="24"/>
          <w:szCs w:val="24"/>
          <w:lang w:val="en-US"/>
        </w:rPr>
        <w:t xml:space="preserve">if they reveal their sexual orientation </w:t>
      </w:r>
      <w:r w:rsidR="002446ED" w:rsidRPr="00617B33">
        <w:rPr>
          <w:rFonts w:cstheme="minorHAnsi"/>
          <w:sz w:val="24"/>
          <w:szCs w:val="24"/>
          <w:lang w:val="en-US"/>
        </w:rPr>
        <w:t>(e.g. losing clients, difficulties to get a business loan</w:t>
      </w:r>
      <w:r w:rsidR="008A419C">
        <w:rPr>
          <w:rFonts w:cstheme="minorHAnsi"/>
          <w:sz w:val="24"/>
          <w:szCs w:val="24"/>
          <w:lang w:val="en-US"/>
        </w:rPr>
        <w:t xml:space="preserve">, influences on the entrepreneur-buyer/client relationship). Therefore, they do not talk </w:t>
      </w:r>
      <w:r w:rsidR="002446ED" w:rsidRPr="00617B33">
        <w:rPr>
          <w:rFonts w:cstheme="minorHAnsi"/>
          <w:sz w:val="24"/>
          <w:szCs w:val="24"/>
          <w:lang w:val="en-US"/>
        </w:rPr>
        <w:t>about their private lives and living si</w:t>
      </w:r>
      <w:r w:rsidR="008A419C">
        <w:rPr>
          <w:rFonts w:cstheme="minorHAnsi"/>
          <w:sz w:val="24"/>
          <w:szCs w:val="24"/>
          <w:lang w:val="en-US"/>
        </w:rPr>
        <w:t xml:space="preserve">tuations and </w:t>
      </w:r>
      <w:r w:rsidR="007310D3">
        <w:rPr>
          <w:rFonts w:cstheme="minorHAnsi"/>
          <w:sz w:val="24"/>
          <w:szCs w:val="24"/>
          <w:lang w:val="en-US"/>
        </w:rPr>
        <w:t xml:space="preserve">do </w:t>
      </w:r>
      <w:r w:rsidR="008A419C">
        <w:rPr>
          <w:rFonts w:cstheme="minorHAnsi"/>
          <w:sz w:val="24"/>
          <w:szCs w:val="24"/>
          <w:lang w:val="en-US"/>
        </w:rPr>
        <w:t xml:space="preserve">act </w:t>
      </w:r>
      <w:r w:rsidR="00B814E6">
        <w:rPr>
          <w:rFonts w:cstheme="minorHAnsi"/>
          <w:sz w:val="24"/>
          <w:szCs w:val="24"/>
          <w:lang w:val="en-US"/>
        </w:rPr>
        <w:t>strictly professional</w:t>
      </w:r>
      <w:r w:rsidR="002446ED" w:rsidRPr="00617B33">
        <w:rPr>
          <w:rFonts w:cstheme="minorHAnsi"/>
          <w:sz w:val="24"/>
          <w:szCs w:val="24"/>
          <w:lang w:val="en-US"/>
        </w:rPr>
        <w:t xml:space="preserve">. </w:t>
      </w:r>
    </w:p>
    <w:p w:rsidR="002446ED" w:rsidRPr="00617B33" w:rsidRDefault="002446ED" w:rsidP="002446ED">
      <w:pPr>
        <w:rPr>
          <w:rFonts w:cstheme="minorHAnsi"/>
          <w:sz w:val="24"/>
          <w:szCs w:val="24"/>
          <w:lang w:val="en-US"/>
        </w:rPr>
      </w:pPr>
    </w:p>
    <w:p w:rsidR="002446ED" w:rsidRPr="00617B33" w:rsidRDefault="002446ED" w:rsidP="002D3D3F">
      <w:pPr>
        <w:rPr>
          <w:rFonts w:cstheme="minorHAnsi"/>
          <w:sz w:val="24"/>
          <w:szCs w:val="24"/>
          <w:lang w:val="en-US"/>
        </w:rPr>
      </w:pPr>
      <w:r w:rsidRPr="00617B33">
        <w:rPr>
          <w:rFonts w:cstheme="minorHAnsi"/>
          <w:sz w:val="24"/>
          <w:szCs w:val="24"/>
          <w:lang w:val="en-US"/>
        </w:rPr>
        <w:t xml:space="preserve">Another important factor </w:t>
      </w:r>
      <w:r w:rsidR="00B942B8">
        <w:rPr>
          <w:rFonts w:cstheme="minorHAnsi"/>
          <w:sz w:val="24"/>
          <w:szCs w:val="24"/>
          <w:lang w:val="en-US"/>
        </w:rPr>
        <w:t>for</w:t>
      </w:r>
      <w:r w:rsidR="00B814E6">
        <w:rPr>
          <w:rFonts w:cstheme="minorHAnsi"/>
          <w:sz w:val="24"/>
          <w:szCs w:val="24"/>
          <w:lang w:val="en-US"/>
        </w:rPr>
        <w:t xml:space="preserve"> the entrepreneurs for </w:t>
      </w:r>
      <w:r w:rsidRPr="00617B33">
        <w:rPr>
          <w:rFonts w:cstheme="minorHAnsi"/>
          <w:sz w:val="24"/>
          <w:szCs w:val="24"/>
          <w:lang w:val="en-US"/>
        </w:rPr>
        <w:t xml:space="preserve">displaying their sexual orientation is the </w:t>
      </w:r>
      <w:r w:rsidRPr="00617B33">
        <w:rPr>
          <w:rFonts w:cstheme="minorHAnsi"/>
          <w:i/>
          <w:sz w:val="24"/>
          <w:szCs w:val="24"/>
          <w:lang w:val="en-US"/>
        </w:rPr>
        <w:t>business sector</w:t>
      </w:r>
      <w:r w:rsidRPr="00617B33">
        <w:rPr>
          <w:rFonts w:cstheme="minorHAnsi"/>
          <w:sz w:val="24"/>
          <w:szCs w:val="24"/>
          <w:lang w:val="en-US"/>
        </w:rPr>
        <w:t xml:space="preserve">. According to interviewees, being openly gay or lesbian is more difficult in male-dominated sectors and conservative spheres (e.g. the banking sector or religious </w:t>
      </w:r>
      <w:r w:rsidRPr="00617B33">
        <w:rPr>
          <w:rFonts w:cstheme="minorHAnsi"/>
          <w:sz w:val="24"/>
          <w:szCs w:val="24"/>
          <w:lang w:val="en-US"/>
        </w:rPr>
        <w:lastRenderedPageBreak/>
        <w:t>institutions) as well as in child-dominated sectors (e.g. kindergarten, schools). They assume that difficulties could be caused by homophobic parents</w:t>
      </w:r>
      <w:r w:rsidR="00B942B8">
        <w:rPr>
          <w:rFonts w:cstheme="minorHAnsi"/>
          <w:sz w:val="24"/>
          <w:szCs w:val="24"/>
          <w:lang w:val="en-US"/>
        </w:rPr>
        <w:t xml:space="preserve"> </w:t>
      </w:r>
      <w:r w:rsidR="00B942B8" w:rsidRPr="00617B33">
        <w:rPr>
          <w:rFonts w:cstheme="minorHAnsi"/>
          <w:sz w:val="24"/>
          <w:szCs w:val="24"/>
          <w:lang w:val="en-US"/>
        </w:rPr>
        <w:t>in educational areas</w:t>
      </w:r>
      <w:r w:rsidRPr="00617B33">
        <w:rPr>
          <w:rFonts w:cstheme="minorHAnsi"/>
          <w:sz w:val="24"/>
          <w:szCs w:val="24"/>
          <w:lang w:val="en-US"/>
        </w:rPr>
        <w:t>. In the field of medical care</w:t>
      </w:r>
      <w:r w:rsidR="00B942B8">
        <w:rPr>
          <w:rFonts w:cstheme="minorHAnsi"/>
          <w:sz w:val="24"/>
          <w:szCs w:val="24"/>
          <w:lang w:val="en-US"/>
        </w:rPr>
        <w:t xml:space="preserve"> the interviews see e.g. </w:t>
      </w:r>
      <w:r>
        <w:rPr>
          <w:rFonts w:cstheme="minorHAnsi"/>
          <w:sz w:val="24"/>
          <w:szCs w:val="24"/>
          <w:lang w:val="en-US"/>
        </w:rPr>
        <w:t>body-contact with patients</w:t>
      </w:r>
      <w:r w:rsidR="002D3D3F">
        <w:rPr>
          <w:rFonts w:cstheme="minorHAnsi"/>
          <w:sz w:val="24"/>
          <w:szCs w:val="24"/>
          <w:lang w:val="en-US"/>
        </w:rPr>
        <w:t xml:space="preserve"> is a necessary condition of the job</w:t>
      </w:r>
      <w:r w:rsidR="00B942B8">
        <w:rPr>
          <w:rFonts w:cstheme="minorHAnsi"/>
          <w:sz w:val="24"/>
          <w:szCs w:val="24"/>
          <w:lang w:val="en-US"/>
        </w:rPr>
        <w:t xml:space="preserve"> as prohibiting factor for revealing one’s homosexual identity. </w:t>
      </w:r>
      <w:r w:rsidR="002D3D3F">
        <w:rPr>
          <w:rFonts w:cstheme="minorHAnsi"/>
          <w:sz w:val="24"/>
          <w:szCs w:val="24"/>
          <w:lang w:val="en-US"/>
        </w:rPr>
        <w:t>The interviewees an</w:t>
      </w:r>
      <w:r w:rsidR="00B942B8">
        <w:rPr>
          <w:rFonts w:cstheme="minorHAnsi"/>
          <w:sz w:val="24"/>
          <w:szCs w:val="24"/>
          <w:lang w:val="en-US"/>
        </w:rPr>
        <w:t>ticipate negative consequences i</w:t>
      </w:r>
      <w:r w:rsidR="002D3D3F">
        <w:rPr>
          <w:rFonts w:cstheme="minorHAnsi"/>
          <w:sz w:val="24"/>
          <w:szCs w:val="24"/>
          <w:lang w:val="en-US"/>
        </w:rPr>
        <w:t>f the patients are informed about their sexual orientation. Altogether, especially in the</w:t>
      </w:r>
      <w:r w:rsidRPr="00617B33">
        <w:rPr>
          <w:rFonts w:cstheme="minorHAnsi"/>
          <w:sz w:val="24"/>
          <w:szCs w:val="24"/>
          <w:lang w:val="en-US"/>
        </w:rPr>
        <w:t xml:space="preserve"> sectors mentioned, the fear of homophobic aggressions and negati</w:t>
      </w:r>
      <w:r w:rsidR="002D3D3F">
        <w:rPr>
          <w:rFonts w:cstheme="minorHAnsi"/>
          <w:sz w:val="24"/>
          <w:szCs w:val="24"/>
          <w:lang w:val="en-US"/>
        </w:rPr>
        <w:t>ve business consequences influences</w:t>
      </w:r>
      <w:r w:rsidRPr="00617B33">
        <w:rPr>
          <w:rFonts w:cstheme="minorHAnsi"/>
          <w:sz w:val="24"/>
          <w:szCs w:val="24"/>
          <w:lang w:val="en-US"/>
        </w:rPr>
        <w:t xml:space="preserve"> </w:t>
      </w:r>
      <w:r w:rsidR="00B942B8">
        <w:rPr>
          <w:rFonts w:cstheme="minorHAnsi"/>
          <w:sz w:val="24"/>
          <w:szCs w:val="24"/>
          <w:lang w:val="en-US"/>
        </w:rPr>
        <w:t xml:space="preserve">the </w:t>
      </w:r>
      <w:r w:rsidRPr="00617B33">
        <w:rPr>
          <w:rFonts w:cstheme="minorHAnsi"/>
          <w:sz w:val="24"/>
          <w:szCs w:val="24"/>
          <w:lang w:val="en-US"/>
        </w:rPr>
        <w:t xml:space="preserve">entrepreneurs’ </w:t>
      </w:r>
      <w:r w:rsidR="002D3D3F">
        <w:rPr>
          <w:rFonts w:cstheme="minorHAnsi"/>
          <w:sz w:val="24"/>
          <w:szCs w:val="24"/>
          <w:lang w:val="en-US"/>
        </w:rPr>
        <w:t xml:space="preserve">decisions </w:t>
      </w:r>
      <w:r w:rsidRPr="00617B33">
        <w:rPr>
          <w:rFonts w:cstheme="minorHAnsi"/>
          <w:sz w:val="24"/>
          <w:szCs w:val="24"/>
          <w:lang w:val="en-US"/>
        </w:rPr>
        <w:t xml:space="preserve">to </w:t>
      </w:r>
      <w:r w:rsidR="002D3D3F">
        <w:rPr>
          <w:rFonts w:cstheme="minorHAnsi"/>
          <w:sz w:val="24"/>
          <w:szCs w:val="24"/>
          <w:lang w:val="en-US"/>
        </w:rPr>
        <w:t>stay closed as well as to ask life</w:t>
      </w:r>
      <w:r w:rsidRPr="00617B33">
        <w:rPr>
          <w:rFonts w:cstheme="minorHAnsi"/>
          <w:sz w:val="24"/>
          <w:szCs w:val="24"/>
          <w:lang w:val="en-US"/>
        </w:rPr>
        <w:t xml:space="preserve"> partners not to revea</w:t>
      </w:r>
      <w:r w:rsidR="00773E97">
        <w:rPr>
          <w:rFonts w:cstheme="minorHAnsi"/>
          <w:sz w:val="24"/>
          <w:szCs w:val="24"/>
          <w:lang w:val="en-US"/>
        </w:rPr>
        <w:t>l their sexual orientation too.</w:t>
      </w:r>
    </w:p>
    <w:p w:rsidR="002446ED" w:rsidRPr="006647CF" w:rsidRDefault="002446ED" w:rsidP="002446ED">
      <w:pPr>
        <w:rPr>
          <w:rFonts w:cstheme="minorHAnsi"/>
          <w:sz w:val="24"/>
          <w:szCs w:val="24"/>
          <w:lang w:val="en-US"/>
        </w:rPr>
      </w:pPr>
    </w:p>
    <w:p w:rsidR="002446ED" w:rsidRPr="00617B33" w:rsidRDefault="002446ED" w:rsidP="00B942B8">
      <w:pPr>
        <w:rPr>
          <w:rFonts w:cstheme="minorHAnsi"/>
          <w:sz w:val="24"/>
          <w:szCs w:val="24"/>
          <w:lang w:val="en-US"/>
        </w:rPr>
      </w:pPr>
      <w:r w:rsidRPr="006647CF">
        <w:rPr>
          <w:rFonts w:cstheme="minorHAnsi"/>
          <w:sz w:val="24"/>
          <w:szCs w:val="24"/>
          <w:lang w:val="en-US"/>
        </w:rPr>
        <w:t>Gay and lesbian entrepreneurs with migration background</w:t>
      </w:r>
      <w:r w:rsidRPr="00617B33">
        <w:rPr>
          <w:rFonts w:cstheme="minorHAnsi"/>
          <w:sz w:val="24"/>
          <w:szCs w:val="24"/>
          <w:lang w:val="en-US"/>
        </w:rPr>
        <w:t xml:space="preserve"> referred to additional obstacles: A lesbian described her difficulties in living openly as lesbian entrepreneur because of her Arabian roots and the increasing racism and stereotypes on Muslims since 9/11. Her coping strategies are partial outing (e.g. in areas where she feels secure in business) as well as to distinguish different public spheres (e.g. not to act as a role model in public discussions</w:t>
      </w:r>
      <w:r w:rsidR="00773E97">
        <w:rPr>
          <w:rFonts w:cstheme="minorHAnsi"/>
          <w:sz w:val="24"/>
          <w:szCs w:val="24"/>
          <w:lang w:val="en-US"/>
        </w:rPr>
        <w:t>)</w:t>
      </w:r>
      <w:r w:rsidR="002D3D3F">
        <w:rPr>
          <w:rFonts w:cstheme="minorHAnsi"/>
          <w:sz w:val="24"/>
          <w:szCs w:val="24"/>
          <w:lang w:val="en-US"/>
        </w:rPr>
        <w:t xml:space="preserve">. </w:t>
      </w:r>
      <w:r w:rsidRPr="00617B33">
        <w:rPr>
          <w:rFonts w:cstheme="minorHAnsi"/>
          <w:sz w:val="24"/>
          <w:szCs w:val="24"/>
          <w:lang w:val="en-US"/>
        </w:rPr>
        <w:t>A male entrepreneur with parents from South Europe st</w:t>
      </w:r>
      <w:r w:rsidR="002D3D3F">
        <w:rPr>
          <w:rFonts w:cstheme="minorHAnsi"/>
          <w:sz w:val="24"/>
          <w:szCs w:val="24"/>
          <w:lang w:val="en-US"/>
        </w:rPr>
        <w:t xml:space="preserve">ated not to have difficulties in acting </w:t>
      </w:r>
      <w:r w:rsidRPr="00617B33">
        <w:rPr>
          <w:rFonts w:cstheme="minorHAnsi"/>
          <w:sz w:val="24"/>
          <w:szCs w:val="24"/>
          <w:lang w:val="en-US"/>
        </w:rPr>
        <w:t xml:space="preserve">officially as gay entrepreneur in his business (journalism and training). Within the family it is more difficult for him </w:t>
      </w:r>
      <w:r w:rsidR="002D3D3F">
        <w:rPr>
          <w:rFonts w:cstheme="minorHAnsi"/>
          <w:sz w:val="24"/>
          <w:szCs w:val="24"/>
          <w:lang w:val="en-US"/>
        </w:rPr>
        <w:t>to live openly his sexual orientation because some family members are not used to talk about homosexuality</w:t>
      </w:r>
      <w:r w:rsidRPr="00617B33">
        <w:rPr>
          <w:rFonts w:cstheme="minorHAnsi"/>
          <w:sz w:val="24"/>
          <w:szCs w:val="24"/>
          <w:lang w:val="en-US"/>
        </w:rPr>
        <w:t xml:space="preserve">. He described that the family knows about </w:t>
      </w:r>
      <w:r w:rsidR="002D3D3F">
        <w:rPr>
          <w:rFonts w:cstheme="minorHAnsi"/>
          <w:sz w:val="24"/>
          <w:szCs w:val="24"/>
          <w:lang w:val="en-US"/>
        </w:rPr>
        <w:t xml:space="preserve">his being gay as his </w:t>
      </w:r>
      <w:r w:rsidRPr="00617B33">
        <w:rPr>
          <w:rFonts w:cstheme="minorHAnsi"/>
          <w:sz w:val="24"/>
          <w:szCs w:val="24"/>
          <w:lang w:val="en-US"/>
        </w:rPr>
        <w:t>friend accompanies him sometimes, but his family do</w:t>
      </w:r>
      <w:r w:rsidR="002D3D3F">
        <w:rPr>
          <w:rFonts w:cstheme="minorHAnsi"/>
          <w:sz w:val="24"/>
          <w:szCs w:val="24"/>
          <w:lang w:val="en-US"/>
        </w:rPr>
        <w:t>es</w:t>
      </w:r>
      <w:r w:rsidRPr="00617B33">
        <w:rPr>
          <w:rFonts w:cstheme="minorHAnsi"/>
          <w:sz w:val="24"/>
          <w:szCs w:val="24"/>
          <w:lang w:val="en-US"/>
        </w:rPr>
        <w:t xml:space="preserve"> not talk</w:t>
      </w:r>
      <w:r w:rsidR="002D3D3F">
        <w:rPr>
          <w:rFonts w:cstheme="minorHAnsi"/>
          <w:sz w:val="24"/>
          <w:szCs w:val="24"/>
          <w:lang w:val="en-US"/>
        </w:rPr>
        <w:t xml:space="preserve"> with him</w:t>
      </w:r>
      <w:r w:rsidR="00773E97">
        <w:rPr>
          <w:rFonts w:cstheme="minorHAnsi"/>
          <w:sz w:val="24"/>
          <w:szCs w:val="24"/>
          <w:lang w:val="en-US"/>
        </w:rPr>
        <w:t xml:space="preserve"> about it.</w:t>
      </w:r>
    </w:p>
    <w:p w:rsidR="002446ED" w:rsidRPr="00617B33" w:rsidRDefault="002446ED" w:rsidP="002446ED">
      <w:pPr>
        <w:rPr>
          <w:rFonts w:cstheme="minorHAnsi"/>
          <w:sz w:val="24"/>
          <w:szCs w:val="24"/>
          <w:lang w:val="en-US"/>
        </w:rPr>
      </w:pPr>
    </w:p>
    <w:p w:rsidR="002446ED" w:rsidRPr="00617B33" w:rsidRDefault="002D3D3F" w:rsidP="000E04C7">
      <w:pPr>
        <w:rPr>
          <w:rFonts w:cstheme="minorHAnsi"/>
          <w:sz w:val="24"/>
          <w:szCs w:val="24"/>
          <w:lang w:val="en-US"/>
        </w:rPr>
      </w:pPr>
      <w:r>
        <w:rPr>
          <w:rFonts w:cstheme="minorHAnsi"/>
          <w:sz w:val="24"/>
          <w:szCs w:val="24"/>
          <w:lang w:val="en-US"/>
        </w:rPr>
        <w:t xml:space="preserve">The interviews </w:t>
      </w:r>
      <w:r w:rsidR="000E04C7">
        <w:rPr>
          <w:rFonts w:cstheme="minorHAnsi"/>
          <w:sz w:val="24"/>
          <w:szCs w:val="24"/>
          <w:lang w:val="en-US"/>
        </w:rPr>
        <w:t xml:space="preserve">also </w:t>
      </w:r>
      <w:r>
        <w:rPr>
          <w:rFonts w:cstheme="minorHAnsi"/>
          <w:sz w:val="24"/>
          <w:szCs w:val="24"/>
          <w:lang w:val="en-US"/>
        </w:rPr>
        <w:t>revealed that lesbian and gay e</w:t>
      </w:r>
      <w:r w:rsidR="002446ED" w:rsidRPr="00617B33">
        <w:rPr>
          <w:rFonts w:cstheme="minorHAnsi"/>
          <w:sz w:val="24"/>
          <w:szCs w:val="24"/>
          <w:lang w:val="en-US"/>
        </w:rPr>
        <w:t>ntrepreneurs with business contacts in countries with less understanding for homosexuals and no antidiscrimination laws are advised to hide their sexual orientation</w:t>
      </w:r>
      <w:r>
        <w:rPr>
          <w:rFonts w:cstheme="minorHAnsi"/>
          <w:sz w:val="24"/>
          <w:szCs w:val="24"/>
          <w:lang w:val="en-US"/>
        </w:rPr>
        <w:t xml:space="preserve">. </w:t>
      </w:r>
      <w:r w:rsidR="000E04C7">
        <w:rPr>
          <w:rFonts w:cstheme="minorHAnsi"/>
          <w:sz w:val="24"/>
          <w:szCs w:val="24"/>
          <w:lang w:val="en-US"/>
        </w:rPr>
        <w:t xml:space="preserve">As heterosexuality is presented as the unmarked norm in these countries and </w:t>
      </w:r>
      <w:r w:rsidR="000E04C7" w:rsidRPr="00617B33">
        <w:rPr>
          <w:rFonts w:cstheme="minorHAnsi"/>
          <w:sz w:val="24"/>
          <w:szCs w:val="24"/>
          <w:lang w:val="en-US"/>
        </w:rPr>
        <w:t xml:space="preserve">people talk more about family and private </w:t>
      </w:r>
      <w:r w:rsidR="000E04C7">
        <w:rPr>
          <w:rFonts w:cstheme="minorHAnsi"/>
          <w:sz w:val="24"/>
          <w:szCs w:val="24"/>
          <w:lang w:val="en-US"/>
        </w:rPr>
        <w:t xml:space="preserve">issues than </w:t>
      </w:r>
      <w:r w:rsidR="000E04C7" w:rsidRPr="00617B33">
        <w:rPr>
          <w:rFonts w:cstheme="minorHAnsi"/>
          <w:sz w:val="24"/>
          <w:szCs w:val="24"/>
          <w:lang w:val="en-US"/>
        </w:rPr>
        <w:t>in Austria</w:t>
      </w:r>
      <w:r w:rsidR="000E04C7">
        <w:rPr>
          <w:rFonts w:cstheme="minorHAnsi"/>
          <w:sz w:val="24"/>
          <w:szCs w:val="24"/>
          <w:lang w:val="en-US"/>
        </w:rPr>
        <w:t>, some interviewees describe</w:t>
      </w:r>
      <w:r w:rsidR="002446ED" w:rsidRPr="00617B33">
        <w:rPr>
          <w:rFonts w:cstheme="minorHAnsi"/>
          <w:sz w:val="24"/>
          <w:szCs w:val="24"/>
          <w:lang w:val="en-US"/>
        </w:rPr>
        <w:t xml:space="preserve"> it as more difficult to disclose the</w:t>
      </w:r>
      <w:r w:rsidR="000E04C7">
        <w:rPr>
          <w:rFonts w:cstheme="minorHAnsi"/>
          <w:sz w:val="24"/>
          <w:szCs w:val="24"/>
          <w:lang w:val="en-US"/>
        </w:rPr>
        <w:t xml:space="preserve">ir sexual orientation in these countries. </w:t>
      </w:r>
      <w:r w:rsidR="002446ED" w:rsidRPr="00617B33">
        <w:rPr>
          <w:rFonts w:cstheme="minorHAnsi"/>
          <w:sz w:val="24"/>
          <w:szCs w:val="24"/>
          <w:lang w:val="en-US"/>
        </w:rPr>
        <w:t>In fact, some interviewees choose to “create” stories when they are asked: “Where is your wif</w:t>
      </w:r>
      <w:r w:rsidR="000E04C7">
        <w:rPr>
          <w:rFonts w:cstheme="minorHAnsi"/>
          <w:sz w:val="24"/>
          <w:szCs w:val="24"/>
          <w:lang w:val="en-US"/>
        </w:rPr>
        <w:t>e/husband? Why do you not have c</w:t>
      </w:r>
      <w:r w:rsidR="002446ED" w:rsidRPr="00617B33">
        <w:rPr>
          <w:rFonts w:cstheme="minorHAnsi"/>
          <w:sz w:val="24"/>
          <w:szCs w:val="24"/>
          <w:lang w:val="en-US"/>
        </w:rPr>
        <w:t>hil</w:t>
      </w:r>
      <w:r w:rsidR="00773E97">
        <w:rPr>
          <w:rFonts w:cstheme="minorHAnsi"/>
          <w:sz w:val="24"/>
          <w:szCs w:val="24"/>
          <w:lang w:val="en-US"/>
        </w:rPr>
        <w:t>dren? Why are you not married?</w:t>
      </w:r>
      <w:proofErr w:type="gramStart"/>
      <w:r w:rsidR="00773E97">
        <w:rPr>
          <w:rFonts w:cstheme="minorHAnsi"/>
          <w:sz w:val="24"/>
          <w:szCs w:val="24"/>
          <w:lang w:val="en-US"/>
        </w:rPr>
        <w:t>”.</w:t>
      </w:r>
      <w:proofErr w:type="gramEnd"/>
    </w:p>
    <w:p w:rsidR="000E04C7" w:rsidRDefault="000E04C7" w:rsidP="002446ED">
      <w:pPr>
        <w:rPr>
          <w:rFonts w:cstheme="minorHAnsi"/>
          <w:sz w:val="24"/>
          <w:szCs w:val="24"/>
          <w:lang w:val="en-US"/>
        </w:rPr>
      </w:pPr>
    </w:p>
    <w:p w:rsidR="002446ED" w:rsidRPr="00617B33" w:rsidRDefault="000E04C7" w:rsidP="00B942B8">
      <w:pPr>
        <w:rPr>
          <w:rFonts w:cstheme="minorHAnsi"/>
          <w:sz w:val="24"/>
          <w:szCs w:val="24"/>
          <w:lang w:val="en-US"/>
        </w:rPr>
      </w:pPr>
      <w:r>
        <w:rPr>
          <w:rFonts w:cstheme="minorHAnsi"/>
          <w:sz w:val="24"/>
          <w:szCs w:val="24"/>
          <w:lang w:val="en-US"/>
        </w:rPr>
        <w:t>Another fact, which prevents lesbian and gay</w:t>
      </w:r>
      <w:r w:rsidR="002446ED" w:rsidRPr="00617B33">
        <w:rPr>
          <w:rFonts w:cstheme="minorHAnsi"/>
          <w:sz w:val="24"/>
          <w:szCs w:val="24"/>
          <w:lang w:val="en-US"/>
        </w:rPr>
        <w:t xml:space="preserve"> entrepreneurs from revealing their sexual orientation in business life, is their relationship to partners </w:t>
      </w:r>
      <w:r w:rsidR="00B942B8">
        <w:rPr>
          <w:rFonts w:cstheme="minorHAnsi"/>
          <w:sz w:val="24"/>
          <w:szCs w:val="24"/>
          <w:lang w:val="en-US"/>
        </w:rPr>
        <w:t xml:space="preserve">and the partners’ </w:t>
      </w:r>
      <w:r w:rsidR="002446ED" w:rsidRPr="00617B33">
        <w:rPr>
          <w:rFonts w:cstheme="minorHAnsi"/>
          <w:sz w:val="24"/>
          <w:szCs w:val="24"/>
          <w:lang w:val="en-US"/>
        </w:rPr>
        <w:t xml:space="preserve">social and business contexts. </w:t>
      </w:r>
      <w:r w:rsidR="001C431E">
        <w:rPr>
          <w:rFonts w:cstheme="minorHAnsi"/>
          <w:sz w:val="24"/>
          <w:szCs w:val="24"/>
          <w:lang w:val="en-US"/>
        </w:rPr>
        <w:t>T</w:t>
      </w:r>
      <w:r>
        <w:rPr>
          <w:rFonts w:cstheme="minorHAnsi"/>
          <w:sz w:val="24"/>
          <w:szCs w:val="24"/>
          <w:lang w:val="en-US"/>
        </w:rPr>
        <w:t>he entrepreneurs decide</w:t>
      </w:r>
      <w:r w:rsidR="002446ED" w:rsidRPr="00617B33">
        <w:rPr>
          <w:rFonts w:cstheme="minorHAnsi"/>
          <w:sz w:val="24"/>
          <w:szCs w:val="24"/>
          <w:lang w:val="en-US"/>
        </w:rPr>
        <w:t xml:space="preserve"> not to expose </w:t>
      </w:r>
      <w:r w:rsidR="00B942B8">
        <w:rPr>
          <w:rFonts w:cstheme="minorHAnsi"/>
          <w:sz w:val="24"/>
          <w:szCs w:val="24"/>
          <w:lang w:val="en-US"/>
        </w:rPr>
        <w:t>public</w:t>
      </w:r>
      <w:r w:rsidR="001C431E">
        <w:rPr>
          <w:rFonts w:cstheme="minorHAnsi"/>
          <w:sz w:val="24"/>
          <w:szCs w:val="24"/>
          <w:lang w:val="en-US"/>
        </w:rPr>
        <w:t>l</w:t>
      </w:r>
      <w:r w:rsidR="00B942B8">
        <w:rPr>
          <w:rFonts w:cstheme="minorHAnsi"/>
          <w:sz w:val="24"/>
          <w:szCs w:val="24"/>
          <w:lang w:val="en-US"/>
        </w:rPr>
        <w:t xml:space="preserve">y </w:t>
      </w:r>
      <w:r w:rsidR="002446ED" w:rsidRPr="00617B33">
        <w:rPr>
          <w:rFonts w:cstheme="minorHAnsi"/>
          <w:sz w:val="24"/>
          <w:szCs w:val="24"/>
          <w:lang w:val="en-US"/>
        </w:rPr>
        <w:t>their sexual orientation</w:t>
      </w:r>
      <w:r w:rsidR="001C431E">
        <w:rPr>
          <w:rFonts w:cstheme="minorHAnsi"/>
          <w:sz w:val="24"/>
          <w:szCs w:val="24"/>
          <w:lang w:val="en-US"/>
        </w:rPr>
        <w:t>, i</w:t>
      </w:r>
      <w:r w:rsidR="001C431E" w:rsidRPr="00617B33">
        <w:rPr>
          <w:rFonts w:cstheme="minorHAnsi"/>
          <w:sz w:val="24"/>
          <w:szCs w:val="24"/>
          <w:lang w:val="en-US"/>
        </w:rPr>
        <w:t xml:space="preserve">f the partner works in a </w:t>
      </w:r>
      <w:r w:rsidR="001C431E">
        <w:rPr>
          <w:rFonts w:cstheme="minorHAnsi"/>
          <w:sz w:val="24"/>
          <w:szCs w:val="24"/>
          <w:lang w:val="en-US"/>
        </w:rPr>
        <w:t>sector</w:t>
      </w:r>
      <w:r w:rsidR="001C431E" w:rsidRPr="00617B33">
        <w:rPr>
          <w:rFonts w:cstheme="minorHAnsi"/>
          <w:sz w:val="24"/>
          <w:szCs w:val="24"/>
          <w:lang w:val="en-US"/>
        </w:rPr>
        <w:t>, where the infor</w:t>
      </w:r>
      <w:r w:rsidR="001C431E">
        <w:rPr>
          <w:rFonts w:cstheme="minorHAnsi"/>
          <w:sz w:val="24"/>
          <w:szCs w:val="24"/>
          <w:lang w:val="en-US"/>
        </w:rPr>
        <w:t>mation of being homosexual could trigger</w:t>
      </w:r>
      <w:r w:rsidR="001C431E" w:rsidRPr="00617B33">
        <w:rPr>
          <w:rFonts w:cstheme="minorHAnsi"/>
          <w:sz w:val="24"/>
          <w:szCs w:val="24"/>
          <w:lang w:val="en-US"/>
        </w:rPr>
        <w:t xml:space="preserve"> disadvan</w:t>
      </w:r>
      <w:r w:rsidR="001C431E">
        <w:rPr>
          <w:rFonts w:cstheme="minorHAnsi"/>
          <w:sz w:val="24"/>
          <w:szCs w:val="24"/>
          <w:lang w:val="en-US"/>
        </w:rPr>
        <w:t>tages.</w:t>
      </w:r>
    </w:p>
    <w:p w:rsidR="001C431E" w:rsidRDefault="001C431E" w:rsidP="001C431E">
      <w:pPr>
        <w:rPr>
          <w:rFonts w:cstheme="minorHAnsi"/>
          <w:sz w:val="24"/>
          <w:szCs w:val="24"/>
          <w:lang w:val="en-US"/>
        </w:rPr>
      </w:pPr>
    </w:p>
    <w:p w:rsidR="002446ED" w:rsidRPr="00662C91" w:rsidRDefault="002446ED" w:rsidP="001C431E">
      <w:pPr>
        <w:rPr>
          <w:rFonts w:cstheme="minorHAnsi"/>
          <w:sz w:val="24"/>
          <w:szCs w:val="24"/>
          <w:lang w:val="en-US"/>
        </w:rPr>
      </w:pPr>
      <w:r w:rsidRPr="00617B33">
        <w:rPr>
          <w:rFonts w:cstheme="minorHAnsi"/>
          <w:sz w:val="24"/>
          <w:szCs w:val="24"/>
          <w:lang w:val="en-US"/>
        </w:rPr>
        <w:t>One of the interviewees</w:t>
      </w:r>
      <w:r w:rsidR="001C431E">
        <w:rPr>
          <w:rFonts w:cstheme="minorHAnsi"/>
          <w:sz w:val="24"/>
          <w:szCs w:val="24"/>
          <w:lang w:val="en-US"/>
        </w:rPr>
        <w:t>,</w:t>
      </w:r>
      <w:r w:rsidR="000E04C7">
        <w:rPr>
          <w:rFonts w:cstheme="minorHAnsi"/>
          <w:sz w:val="24"/>
          <w:szCs w:val="24"/>
          <w:lang w:val="en-US"/>
        </w:rPr>
        <w:t xml:space="preserve"> who </w:t>
      </w:r>
      <w:proofErr w:type="gramStart"/>
      <w:r w:rsidR="00EF2E4F">
        <w:rPr>
          <w:rFonts w:cstheme="minorHAnsi"/>
          <w:sz w:val="24"/>
          <w:szCs w:val="24"/>
          <w:lang w:val="en-US"/>
        </w:rPr>
        <w:t>shares</w:t>
      </w:r>
      <w:proofErr w:type="gramEnd"/>
      <w:r w:rsidR="00B942B8">
        <w:rPr>
          <w:rFonts w:cstheme="minorHAnsi"/>
          <w:sz w:val="24"/>
          <w:szCs w:val="24"/>
          <w:lang w:val="en-US"/>
        </w:rPr>
        <w:t xml:space="preserve"> his business with</w:t>
      </w:r>
      <w:r w:rsidR="000E04C7">
        <w:rPr>
          <w:rFonts w:cstheme="minorHAnsi"/>
          <w:sz w:val="24"/>
          <w:szCs w:val="24"/>
          <w:lang w:val="en-US"/>
        </w:rPr>
        <w:t xml:space="preserve"> business partner</w:t>
      </w:r>
      <w:r w:rsidR="001C431E">
        <w:rPr>
          <w:rFonts w:cstheme="minorHAnsi"/>
          <w:sz w:val="24"/>
          <w:szCs w:val="24"/>
          <w:lang w:val="en-US"/>
        </w:rPr>
        <w:t>s,</w:t>
      </w:r>
      <w:r w:rsidRPr="00617B33">
        <w:rPr>
          <w:rFonts w:cstheme="minorHAnsi"/>
          <w:sz w:val="24"/>
          <w:szCs w:val="24"/>
          <w:lang w:val="en-US"/>
        </w:rPr>
        <w:t xml:space="preserve"> described that </w:t>
      </w:r>
      <w:r w:rsidR="000E04C7">
        <w:rPr>
          <w:rFonts w:cstheme="minorHAnsi"/>
          <w:sz w:val="24"/>
          <w:szCs w:val="24"/>
          <w:lang w:val="en-US"/>
        </w:rPr>
        <w:t xml:space="preserve">he had to discuss </w:t>
      </w:r>
      <w:r w:rsidR="00EF2E4F">
        <w:rPr>
          <w:rFonts w:cstheme="minorHAnsi"/>
          <w:sz w:val="24"/>
          <w:szCs w:val="24"/>
          <w:lang w:val="en-US"/>
        </w:rPr>
        <w:t>to</w:t>
      </w:r>
      <w:r w:rsidR="000E04C7">
        <w:rPr>
          <w:rFonts w:cstheme="minorHAnsi"/>
          <w:sz w:val="24"/>
          <w:szCs w:val="24"/>
          <w:lang w:val="en-US"/>
        </w:rPr>
        <w:t xml:space="preserve"> take over</w:t>
      </w:r>
      <w:r w:rsidRPr="00617B33">
        <w:rPr>
          <w:rFonts w:cstheme="minorHAnsi"/>
          <w:sz w:val="24"/>
          <w:szCs w:val="24"/>
          <w:lang w:val="en-US"/>
        </w:rPr>
        <w:t xml:space="preserve"> a function as a m</w:t>
      </w:r>
      <w:r w:rsidR="00B942B8">
        <w:rPr>
          <w:rFonts w:cstheme="minorHAnsi"/>
          <w:sz w:val="24"/>
          <w:szCs w:val="24"/>
          <w:lang w:val="en-US"/>
        </w:rPr>
        <w:t>ember of a LGBT network in the Chamber of C</w:t>
      </w:r>
      <w:r w:rsidRPr="00617B33">
        <w:rPr>
          <w:rFonts w:cstheme="minorHAnsi"/>
          <w:sz w:val="24"/>
          <w:szCs w:val="24"/>
          <w:lang w:val="en-US"/>
        </w:rPr>
        <w:t>ommerce</w:t>
      </w:r>
      <w:r w:rsidR="00B942B8">
        <w:rPr>
          <w:rFonts w:cstheme="minorHAnsi"/>
          <w:sz w:val="24"/>
          <w:szCs w:val="24"/>
          <w:lang w:val="en-US"/>
        </w:rPr>
        <w:t xml:space="preserve"> with his business partners. As to</w:t>
      </w:r>
      <w:r w:rsidR="00EF2E4F">
        <w:rPr>
          <w:rFonts w:cstheme="minorHAnsi"/>
          <w:sz w:val="24"/>
          <w:szCs w:val="24"/>
          <w:lang w:val="en-US"/>
        </w:rPr>
        <w:t xml:space="preserve"> engage in the LGBT network </w:t>
      </w:r>
      <w:r w:rsidR="001C431E">
        <w:rPr>
          <w:rFonts w:cstheme="minorHAnsi"/>
          <w:sz w:val="24"/>
          <w:szCs w:val="24"/>
          <w:lang w:val="en-US"/>
        </w:rPr>
        <w:t xml:space="preserve">did imply </w:t>
      </w:r>
      <w:r w:rsidR="00EF2E4F">
        <w:rPr>
          <w:rFonts w:cstheme="minorHAnsi"/>
          <w:sz w:val="24"/>
          <w:szCs w:val="24"/>
          <w:lang w:val="en-US"/>
        </w:rPr>
        <w:t>to reveal his sexual orientation</w:t>
      </w:r>
      <w:r w:rsidR="00B942B8">
        <w:rPr>
          <w:rFonts w:cstheme="minorHAnsi"/>
          <w:sz w:val="24"/>
          <w:szCs w:val="24"/>
          <w:lang w:val="en-US"/>
        </w:rPr>
        <w:t xml:space="preserve">. </w:t>
      </w:r>
      <w:r w:rsidR="00EF2E4F" w:rsidRPr="00662C91">
        <w:rPr>
          <w:rFonts w:cstheme="minorHAnsi"/>
          <w:sz w:val="24"/>
          <w:szCs w:val="24"/>
          <w:lang w:val="en-US"/>
        </w:rPr>
        <w:t>The partners decided to support him</w:t>
      </w:r>
      <w:r w:rsidRPr="00662C91">
        <w:rPr>
          <w:rFonts w:cstheme="minorHAnsi"/>
          <w:sz w:val="24"/>
          <w:szCs w:val="24"/>
          <w:lang w:val="en-US"/>
        </w:rPr>
        <w:t xml:space="preserve">. </w:t>
      </w:r>
    </w:p>
    <w:p w:rsidR="002446ED" w:rsidRPr="00662C91" w:rsidRDefault="002446ED" w:rsidP="002446ED">
      <w:pPr>
        <w:rPr>
          <w:rFonts w:cstheme="minorHAnsi"/>
          <w:sz w:val="24"/>
          <w:szCs w:val="24"/>
          <w:lang w:val="en-US"/>
        </w:rPr>
      </w:pPr>
    </w:p>
    <w:p w:rsidR="002446ED" w:rsidRPr="00617B33" w:rsidRDefault="00EF2E4F" w:rsidP="002446ED">
      <w:pPr>
        <w:rPr>
          <w:rFonts w:cstheme="minorHAnsi"/>
          <w:sz w:val="24"/>
          <w:szCs w:val="24"/>
          <w:lang w:val="en-US"/>
        </w:rPr>
      </w:pPr>
      <w:r>
        <w:rPr>
          <w:rFonts w:cstheme="minorHAnsi"/>
          <w:sz w:val="24"/>
          <w:szCs w:val="24"/>
          <w:lang w:val="en-US"/>
        </w:rPr>
        <w:t>Additionally</w:t>
      </w:r>
      <w:r w:rsidR="00B942B8">
        <w:rPr>
          <w:rFonts w:cstheme="minorHAnsi"/>
          <w:sz w:val="24"/>
          <w:szCs w:val="24"/>
          <w:lang w:val="en-US"/>
        </w:rPr>
        <w:t>,</w:t>
      </w:r>
      <w:r>
        <w:rPr>
          <w:rFonts w:cstheme="minorHAnsi"/>
          <w:sz w:val="24"/>
          <w:szCs w:val="24"/>
          <w:lang w:val="en-US"/>
        </w:rPr>
        <w:t xml:space="preserve"> some gay and lesbian interviewees showed ambivalence on the question</w:t>
      </w:r>
      <w:r w:rsidR="00B942B8">
        <w:rPr>
          <w:rFonts w:cstheme="minorHAnsi"/>
          <w:sz w:val="24"/>
          <w:szCs w:val="24"/>
          <w:lang w:val="en-US"/>
        </w:rPr>
        <w:t xml:space="preserve"> if sexual orientation represents a p</w:t>
      </w:r>
      <w:r w:rsidR="00A27FF9">
        <w:rPr>
          <w:rFonts w:cstheme="minorHAnsi"/>
          <w:sz w:val="24"/>
          <w:szCs w:val="24"/>
          <w:lang w:val="en-US"/>
        </w:rPr>
        <w:t>rivate or public</w:t>
      </w:r>
      <w:r w:rsidR="00B942B8">
        <w:rPr>
          <w:rFonts w:cstheme="minorHAnsi"/>
          <w:sz w:val="24"/>
          <w:szCs w:val="24"/>
          <w:lang w:val="en-US"/>
        </w:rPr>
        <w:t xml:space="preserve"> notion. </w:t>
      </w:r>
      <w:r>
        <w:rPr>
          <w:rFonts w:cstheme="minorHAnsi"/>
          <w:sz w:val="24"/>
          <w:szCs w:val="24"/>
          <w:lang w:val="en-US"/>
        </w:rPr>
        <w:t>Those</w:t>
      </w:r>
      <w:r w:rsidR="002446ED" w:rsidRPr="00617B33">
        <w:rPr>
          <w:rFonts w:cstheme="minorHAnsi"/>
          <w:sz w:val="24"/>
          <w:szCs w:val="24"/>
          <w:lang w:val="en-US"/>
        </w:rPr>
        <w:t xml:space="preserve"> entrepreneurs</w:t>
      </w:r>
      <w:r w:rsidR="002B7F85">
        <w:rPr>
          <w:rFonts w:cstheme="minorHAnsi"/>
          <w:sz w:val="24"/>
          <w:szCs w:val="24"/>
          <w:lang w:val="en-US"/>
        </w:rPr>
        <w:t>,</w:t>
      </w:r>
      <w:r w:rsidR="002446ED" w:rsidRPr="00617B33">
        <w:rPr>
          <w:rFonts w:cstheme="minorHAnsi"/>
          <w:sz w:val="24"/>
          <w:szCs w:val="24"/>
          <w:lang w:val="en-US"/>
        </w:rPr>
        <w:t xml:space="preserve"> </w:t>
      </w:r>
      <w:r>
        <w:rPr>
          <w:rFonts w:cstheme="minorHAnsi"/>
          <w:sz w:val="24"/>
          <w:szCs w:val="24"/>
          <w:lang w:val="en-US"/>
        </w:rPr>
        <w:t xml:space="preserve">who </w:t>
      </w:r>
      <w:r w:rsidR="002446ED" w:rsidRPr="00617B33">
        <w:rPr>
          <w:rFonts w:cstheme="minorHAnsi"/>
          <w:sz w:val="24"/>
          <w:szCs w:val="24"/>
          <w:lang w:val="en-US"/>
        </w:rPr>
        <w:t>consider</w:t>
      </w:r>
      <w:r>
        <w:rPr>
          <w:rFonts w:cstheme="minorHAnsi"/>
          <w:sz w:val="24"/>
          <w:szCs w:val="24"/>
          <w:lang w:val="en-US"/>
        </w:rPr>
        <w:t>ed</w:t>
      </w:r>
      <w:r w:rsidR="002446ED" w:rsidRPr="00617B33">
        <w:rPr>
          <w:rFonts w:cstheme="minorHAnsi"/>
          <w:sz w:val="24"/>
          <w:szCs w:val="24"/>
          <w:lang w:val="en-US"/>
        </w:rPr>
        <w:t xml:space="preserve"> sexual o</w:t>
      </w:r>
      <w:r w:rsidR="00A27FF9">
        <w:rPr>
          <w:rFonts w:cstheme="minorHAnsi"/>
          <w:sz w:val="24"/>
          <w:szCs w:val="24"/>
          <w:lang w:val="en-US"/>
        </w:rPr>
        <w:t>rientation as private</w:t>
      </w:r>
      <w:r w:rsidR="002B7F85">
        <w:rPr>
          <w:rFonts w:cstheme="minorHAnsi"/>
          <w:sz w:val="24"/>
          <w:szCs w:val="24"/>
          <w:lang w:val="en-US"/>
        </w:rPr>
        <w:t>,</w:t>
      </w:r>
      <w:r>
        <w:rPr>
          <w:rFonts w:cstheme="minorHAnsi"/>
          <w:sz w:val="24"/>
          <w:szCs w:val="24"/>
          <w:lang w:val="en-US"/>
        </w:rPr>
        <w:t xml:space="preserve"> </w:t>
      </w:r>
      <w:r w:rsidR="002446ED" w:rsidRPr="00617B33">
        <w:rPr>
          <w:rFonts w:cstheme="minorHAnsi"/>
          <w:sz w:val="24"/>
          <w:szCs w:val="24"/>
          <w:lang w:val="en-US"/>
        </w:rPr>
        <w:t>reduce</w:t>
      </w:r>
      <w:r>
        <w:rPr>
          <w:rFonts w:cstheme="minorHAnsi"/>
          <w:sz w:val="24"/>
          <w:szCs w:val="24"/>
          <w:lang w:val="en-US"/>
        </w:rPr>
        <w:t>d</w:t>
      </w:r>
      <w:r w:rsidR="002446ED" w:rsidRPr="00617B33">
        <w:rPr>
          <w:rFonts w:cstheme="minorHAnsi"/>
          <w:sz w:val="24"/>
          <w:szCs w:val="24"/>
          <w:lang w:val="en-US"/>
        </w:rPr>
        <w:t xml:space="preserve"> homosexualit</w:t>
      </w:r>
      <w:r>
        <w:rPr>
          <w:rFonts w:cstheme="minorHAnsi"/>
          <w:sz w:val="24"/>
          <w:szCs w:val="24"/>
          <w:lang w:val="en-US"/>
        </w:rPr>
        <w:t>y to sexual practices and did</w:t>
      </w:r>
      <w:r w:rsidR="002446ED" w:rsidRPr="00617B33">
        <w:rPr>
          <w:rFonts w:cstheme="minorHAnsi"/>
          <w:sz w:val="24"/>
          <w:szCs w:val="24"/>
          <w:lang w:val="en-US"/>
        </w:rPr>
        <w:t xml:space="preserve"> not see many reasons to direct attention to their sexual orientation </w:t>
      </w:r>
      <w:r>
        <w:rPr>
          <w:rFonts w:cstheme="minorHAnsi"/>
          <w:sz w:val="24"/>
          <w:szCs w:val="24"/>
          <w:lang w:val="en-US"/>
        </w:rPr>
        <w:t>in their entrepreneurial doing</w:t>
      </w:r>
      <w:r w:rsidR="00A27FF9">
        <w:rPr>
          <w:rFonts w:cstheme="minorHAnsi"/>
          <w:sz w:val="24"/>
          <w:szCs w:val="24"/>
          <w:lang w:val="en-US"/>
        </w:rPr>
        <w:t xml:space="preserve">. </w:t>
      </w:r>
      <w:r w:rsidR="00CF6732">
        <w:rPr>
          <w:rFonts w:cstheme="minorHAnsi"/>
          <w:sz w:val="24"/>
          <w:szCs w:val="24"/>
          <w:lang w:val="en-US"/>
        </w:rPr>
        <w:t>By d</w:t>
      </w:r>
      <w:r w:rsidR="00A27FF9">
        <w:rPr>
          <w:rFonts w:cstheme="minorHAnsi"/>
          <w:sz w:val="24"/>
          <w:szCs w:val="24"/>
          <w:lang w:val="en-US"/>
        </w:rPr>
        <w:t xml:space="preserve">efining sexual orientation </w:t>
      </w:r>
      <w:r w:rsidR="00CF6732">
        <w:rPr>
          <w:rFonts w:cstheme="minorHAnsi"/>
          <w:sz w:val="24"/>
          <w:szCs w:val="24"/>
          <w:lang w:val="en-US"/>
        </w:rPr>
        <w:t xml:space="preserve">not only as </w:t>
      </w:r>
      <w:r w:rsidR="00A27FF9">
        <w:rPr>
          <w:rFonts w:cstheme="minorHAnsi"/>
          <w:sz w:val="24"/>
          <w:szCs w:val="24"/>
          <w:lang w:val="en-US"/>
        </w:rPr>
        <w:t xml:space="preserve">public </w:t>
      </w:r>
      <w:r w:rsidR="00CF6732">
        <w:rPr>
          <w:rFonts w:cstheme="minorHAnsi"/>
          <w:sz w:val="24"/>
          <w:szCs w:val="24"/>
          <w:lang w:val="en-US"/>
        </w:rPr>
        <w:t>but also as</w:t>
      </w:r>
      <w:r w:rsidR="00A27FF9">
        <w:rPr>
          <w:rFonts w:cstheme="minorHAnsi"/>
          <w:sz w:val="24"/>
          <w:szCs w:val="24"/>
          <w:lang w:val="en-US"/>
        </w:rPr>
        <w:t xml:space="preserve"> political </w:t>
      </w:r>
      <w:r w:rsidR="00CF6732">
        <w:rPr>
          <w:rFonts w:cstheme="minorHAnsi"/>
          <w:sz w:val="24"/>
          <w:szCs w:val="24"/>
          <w:lang w:val="en-US"/>
        </w:rPr>
        <w:t>notion</w:t>
      </w:r>
      <w:r w:rsidR="002446ED" w:rsidRPr="00617B33">
        <w:rPr>
          <w:rFonts w:cstheme="minorHAnsi"/>
          <w:sz w:val="24"/>
          <w:szCs w:val="24"/>
          <w:lang w:val="en-US"/>
        </w:rPr>
        <w:t>, some entrepreneurs combined their visibility with legal rights e.g. marriage and adoption. In general however, most of the interviewed entrepreneurs find it important that the “process of normalization of ho</w:t>
      </w:r>
      <w:r w:rsidR="00CF6732">
        <w:rPr>
          <w:rFonts w:cstheme="minorHAnsi"/>
          <w:sz w:val="24"/>
          <w:szCs w:val="24"/>
          <w:lang w:val="en-US"/>
        </w:rPr>
        <w:t>mosexuality” in society makes progress</w:t>
      </w:r>
      <w:r w:rsidR="001E4C50">
        <w:rPr>
          <w:rFonts w:cstheme="minorHAnsi"/>
          <w:sz w:val="24"/>
          <w:szCs w:val="24"/>
          <w:lang w:val="en-US"/>
        </w:rPr>
        <w:t xml:space="preserve"> and that it requires different strategies </w:t>
      </w:r>
      <w:r w:rsidR="002446ED" w:rsidRPr="00617B33">
        <w:rPr>
          <w:rFonts w:cstheme="minorHAnsi"/>
          <w:sz w:val="24"/>
          <w:szCs w:val="24"/>
          <w:lang w:val="en-US"/>
        </w:rPr>
        <w:t xml:space="preserve">to advance this process e.g. by enlarging legal rights, progressing with </w:t>
      </w:r>
      <w:r w:rsidR="002446ED" w:rsidRPr="00617B33">
        <w:rPr>
          <w:rFonts w:cstheme="minorHAnsi"/>
          <w:sz w:val="24"/>
          <w:szCs w:val="24"/>
          <w:lang w:val="en-US"/>
        </w:rPr>
        <w:lastRenderedPageBreak/>
        <w:t xml:space="preserve">antidiscrimination laws and implementing diversity programs as well as strengthening academic research on homosexuality. </w:t>
      </w:r>
      <w:r w:rsidR="001E4C50">
        <w:rPr>
          <w:rFonts w:cstheme="minorHAnsi"/>
          <w:sz w:val="24"/>
          <w:szCs w:val="24"/>
          <w:lang w:val="en-US"/>
        </w:rPr>
        <w:t>No matter if the interviewees consider</w:t>
      </w:r>
      <w:r w:rsidR="002446ED" w:rsidRPr="00617B33">
        <w:rPr>
          <w:rFonts w:cstheme="minorHAnsi"/>
          <w:sz w:val="24"/>
          <w:szCs w:val="24"/>
          <w:lang w:val="en-US"/>
        </w:rPr>
        <w:t xml:space="preserve"> sexual orientation as a private</w:t>
      </w:r>
      <w:r w:rsidR="00CF6732">
        <w:rPr>
          <w:rFonts w:cstheme="minorHAnsi"/>
          <w:sz w:val="24"/>
          <w:szCs w:val="24"/>
          <w:lang w:val="en-US"/>
        </w:rPr>
        <w:t>, public and even political notion</w:t>
      </w:r>
      <w:r w:rsidR="001E4C50">
        <w:rPr>
          <w:rFonts w:cstheme="minorHAnsi"/>
          <w:sz w:val="24"/>
          <w:szCs w:val="24"/>
          <w:lang w:val="en-US"/>
        </w:rPr>
        <w:t>,</w:t>
      </w:r>
      <w:r w:rsidR="002446ED" w:rsidRPr="00617B33">
        <w:rPr>
          <w:rFonts w:cstheme="minorHAnsi"/>
          <w:sz w:val="24"/>
          <w:szCs w:val="24"/>
          <w:lang w:val="en-US"/>
        </w:rPr>
        <w:t xml:space="preserve"> effort, performance </w:t>
      </w:r>
      <w:r w:rsidR="001E4C50">
        <w:rPr>
          <w:rFonts w:cstheme="minorHAnsi"/>
          <w:sz w:val="24"/>
          <w:szCs w:val="24"/>
          <w:lang w:val="en-US"/>
        </w:rPr>
        <w:t xml:space="preserve">and expertise represent the basic requirements </w:t>
      </w:r>
      <w:r w:rsidR="00CF6732">
        <w:rPr>
          <w:rFonts w:cstheme="minorHAnsi"/>
          <w:sz w:val="24"/>
          <w:szCs w:val="24"/>
          <w:lang w:val="en-US"/>
        </w:rPr>
        <w:t xml:space="preserve">for them </w:t>
      </w:r>
      <w:r w:rsidR="001E4C50">
        <w:rPr>
          <w:rFonts w:cstheme="minorHAnsi"/>
          <w:sz w:val="24"/>
          <w:szCs w:val="24"/>
          <w:lang w:val="en-US"/>
        </w:rPr>
        <w:t>for being a successful entrepreneur</w:t>
      </w:r>
      <w:r w:rsidR="002B7F85">
        <w:rPr>
          <w:rFonts w:cstheme="minorHAnsi"/>
          <w:sz w:val="24"/>
          <w:szCs w:val="24"/>
          <w:lang w:val="en-US"/>
        </w:rPr>
        <w:t>.</w:t>
      </w:r>
    </w:p>
    <w:p w:rsidR="002446ED" w:rsidRPr="00617B33" w:rsidRDefault="002446ED" w:rsidP="002446ED">
      <w:pPr>
        <w:rPr>
          <w:rFonts w:cstheme="minorHAnsi"/>
          <w:sz w:val="24"/>
          <w:szCs w:val="24"/>
          <w:lang w:val="en-US"/>
        </w:rPr>
      </w:pPr>
    </w:p>
    <w:p w:rsidR="002446ED" w:rsidRPr="00617B33" w:rsidRDefault="002446ED" w:rsidP="002446ED">
      <w:pPr>
        <w:rPr>
          <w:rFonts w:cstheme="minorHAnsi"/>
          <w:sz w:val="24"/>
          <w:szCs w:val="24"/>
          <w:lang w:val="en-US"/>
        </w:rPr>
      </w:pPr>
      <w:r w:rsidRPr="00617B33">
        <w:rPr>
          <w:rFonts w:cstheme="minorHAnsi"/>
          <w:sz w:val="24"/>
          <w:szCs w:val="24"/>
          <w:lang w:val="en-US"/>
        </w:rPr>
        <w:t xml:space="preserve">Finally, queer-unfriendly surroundings prevent from outing too. </w:t>
      </w:r>
      <w:r w:rsidR="001E4C50">
        <w:rPr>
          <w:rFonts w:cstheme="minorHAnsi"/>
          <w:sz w:val="24"/>
          <w:szCs w:val="24"/>
          <w:lang w:val="en-US"/>
        </w:rPr>
        <w:t>Some e</w:t>
      </w:r>
      <w:r w:rsidRPr="00617B33">
        <w:rPr>
          <w:rFonts w:cstheme="minorHAnsi"/>
          <w:sz w:val="24"/>
          <w:szCs w:val="24"/>
          <w:lang w:val="en-US"/>
        </w:rPr>
        <w:t xml:space="preserve">ntrepreneurs described business situations where jokes about homosexuals were made. According to the interviewees, it is important to read between the lines and to consider, if a client is homophobic or not. </w:t>
      </w:r>
    </w:p>
    <w:p w:rsidR="00B77C98" w:rsidRDefault="00B77C98" w:rsidP="00B77C98">
      <w:pPr>
        <w:rPr>
          <w:rFonts w:cstheme="minorHAnsi"/>
          <w:sz w:val="24"/>
          <w:szCs w:val="24"/>
          <w:lang w:val="en-US"/>
        </w:rPr>
      </w:pPr>
    </w:p>
    <w:p w:rsidR="002446ED" w:rsidRPr="00662C91" w:rsidRDefault="001E4C50" w:rsidP="00B77C98">
      <w:pPr>
        <w:rPr>
          <w:rFonts w:cstheme="minorHAnsi"/>
          <w:sz w:val="24"/>
          <w:szCs w:val="24"/>
          <w:lang w:val="en-US"/>
        </w:rPr>
      </w:pPr>
      <w:r w:rsidRPr="002B7F85">
        <w:rPr>
          <w:rFonts w:cstheme="minorHAnsi"/>
          <w:sz w:val="24"/>
          <w:szCs w:val="24"/>
          <w:lang w:val="en-US"/>
        </w:rPr>
        <w:t>To sum up, the interviews showed that a</w:t>
      </w:r>
      <w:r w:rsidR="002446ED" w:rsidRPr="002B7F85">
        <w:rPr>
          <w:rFonts w:cstheme="minorHAnsi"/>
          <w:sz w:val="24"/>
          <w:szCs w:val="24"/>
          <w:lang w:val="en-US"/>
        </w:rPr>
        <w:t xml:space="preserve"> variety of positive and negative experiences</w:t>
      </w:r>
      <w:r w:rsidRPr="002B7F85">
        <w:rPr>
          <w:rFonts w:cstheme="minorHAnsi"/>
          <w:sz w:val="24"/>
          <w:szCs w:val="24"/>
          <w:lang w:val="en-US"/>
        </w:rPr>
        <w:t>/influences</w:t>
      </w:r>
      <w:r w:rsidR="002446ED" w:rsidRPr="002B7F85">
        <w:rPr>
          <w:rFonts w:cstheme="minorHAnsi"/>
          <w:sz w:val="24"/>
          <w:szCs w:val="24"/>
          <w:lang w:val="en-US"/>
        </w:rPr>
        <w:t xml:space="preserve"> </w:t>
      </w:r>
      <w:r w:rsidRPr="002B7F85">
        <w:rPr>
          <w:rFonts w:cstheme="minorHAnsi"/>
          <w:sz w:val="24"/>
          <w:szCs w:val="24"/>
          <w:lang w:val="en-US"/>
        </w:rPr>
        <w:t>made the gay and lesbian entrepreneurs</w:t>
      </w:r>
      <w:r w:rsidR="002446ED" w:rsidRPr="002B7F85">
        <w:rPr>
          <w:rFonts w:cstheme="minorHAnsi"/>
          <w:sz w:val="24"/>
          <w:szCs w:val="24"/>
          <w:lang w:val="en-US"/>
        </w:rPr>
        <w:t xml:space="preserve"> more sensitive for the</w:t>
      </w:r>
      <w:r w:rsidR="00CF6732" w:rsidRPr="002B7F85">
        <w:rPr>
          <w:rFonts w:cstheme="minorHAnsi"/>
          <w:sz w:val="24"/>
          <w:szCs w:val="24"/>
          <w:lang w:val="en-US"/>
        </w:rPr>
        <w:t>ir</w:t>
      </w:r>
      <w:r w:rsidR="002446ED" w:rsidRPr="002B7F85">
        <w:rPr>
          <w:rFonts w:cstheme="minorHAnsi"/>
          <w:sz w:val="24"/>
          <w:szCs w:val="24"/>
          <w:lang w:val="en-US"/>
        </w:rPr>
        <w:t xml:space="preserve"> clients</w:t>
      </w:r>
      <w:r w:rsidR="00B77C98" w:rsidRPr="002B7F85">
        <w:rPr>
          <w:rFonts w:cstheme="minorHAnsi"/>
          <w:sz w:val="24"/>
          <w:szCs w:val="24"/>
          <w:lang w:val="en-US"/>
        </w:rPr>
        <w:t>’</w:t>
      </w:r>
      <w:r w:rsidR="002446ED" w:rsidRPr="002B7F85">
        <w:rPr>
          <w:rFonts w:cstheme="minorHAnsi"/>
          <w:sz w:val="24"/>
          <w:szCs w:val="24"/>
          <w:lang w:val="en-US"/>
        </w:rPr>
        <w:t>/costumers</w:t>
      </w:r>
      <w:r w:rsidR="00B77C98" w:rsidRPr="002B7F85">
        <w:rPr>
          <w:rFonts w:cstheme="minorHAnsi"/>
          <w:sz w:val="24"/>
          <w:szCs w:val="24"/>
          <w:lang w:val="en-US"/>
        </w:rPr>
        <w:t>’</w:t>
      </w:r>
      <w:r w:rsidR="002446ED" w:rsidRPr="002B7F85">
        <w:rPr>
          <w:rFonts w:cstheme="minorHAnsi"/>
          <w:sz w:val="24"/>
          <w:szCs w:val="24"/>
          <w:lang w:val="en-US"/>
        </w:rPr>
        <w:t xml:space="preserve"> values</w:t>
      </w:r>
      <w:r w:rsidR="00CF6732" w:rsidRPr="002B7F85">
        <w:rPr>
          <w:rFonts w:cstheme="minorHAnsi"/>
          <w:sz w:val="24"/>
          <w:szCs w:val="24"/>
          <w:lang w:val="en-US"/>
        </w:rPr>
        <w:t>. The interviewees</w:t>
      </w:r>
      <w:r w:rsidRPr="002B7F85">
        <w:rPr>
          <w:rFonts w:cstheme="minorHAnsi"/>
          <w:sz w:val="24"/>
          <w:szCs w:val="24"/>
          <w:lang w:val="en-US"/>
        </w:rPr>
        <w:t xml:space="preserve"> </w:t>
      </w:r>
      <w:r w:rsidR="006F4A7A" w:rsidRPr="002B7F85">
        <w:rPr>
          <w:rFonts w:cstheme="minorHAnsi"/>
          <w:sz w:val="24"/>
          <w:szCs w:val="24"/>
          <w:lang w:val="en-US"/>
        </w:rPr>
        <w:t xml:space="preserve">also </w:t>
      </w:r>
      <w:r w:rsidRPr="002B7F85">
        <w:rPr>
          <w:rFonts w:cstheme="minorHAnsi"/>
          <w:sz w:val="24"/>
          <w:szCs w:val="24"/>
          <w:lang w:val="en-US"/>
        </w:rPr>
        <w:t xml:space="preserve">had to create </w:t>
      </w:r>
      <w:r w:rsidR="002446ED" w:rsidRPr="002B7F85">
        <w:rPr>
          <w:rFonts w:cstheme="minorHAnsi"/>
          <w:sz w:val="24"/>
          <w:szCs w:val="24"/>
          <w:lang w:val="en-US"/>
        </w:rPr>
        <w:t xml:space="preserve">different </w:t>
      </w:r>
      <w:r w:rsidR="006F4A7A" w:rsidRPr="002B7F85">
        <w:rPr>
          <w:rFonts w:cstheme="minorHAnsi"/>
          <w:sz w:val="24"/>
          <w:szCs w:val="24"/>
          <w:lang w:val="en-US"/>
        </w:rPr>
        <w:t xml:space="preserve">coping strategies for dealing </w:t>
      </w:r>
      <w:r w:rsidR="002446ED" w:rsidRPr="002B7F85">
        <w:rPr>
          <w:rFonts w:cstheme="minorHAnsi"/>
          <w:sz w:val="24"/>
          <w:szCs w:val="24"/>
          <w:lang w:val="en-US"/>
        </w:rPr>
        <w:t xml:space="preserve">with </w:t>
      </w:r>
      <w:proofErr w:type="gramStart"/>
      <w:r w:rsidR="002446ED" w:rsidRPr="002B7F85">
        <w:rPr>
          <w:rFonts w:cstheme="minorHAnsi"/>
          <w:sz w:val="24"/>
          <w:szCs w:val="24"/>
          <w:lang w:val="en-US"/>
        </w:rPr>
        <w:t>these</w:t>
      </w:r>
      <w:proofErr w:type="gramEnd"/>
      <w:r w:rsidR="002446ED" w:rsidRPr="002B7F85">
        <w:rPr>
          <w:rFonts w:cstheme="minorHAnsi"/>
          <w:sz w:val="24"/>
          <w:szCs w:val="24"/>
          <w:lang w:val="en-US"/>
        </w:rPr>
        <w:t xml:space="preserve"> </w:t>
      </w:r>
      <w:r w:rsidR="00662C91" w:rsidRPr="002B7F85">
        <w:rPr>
          <w:rFonts w:cstheme="minorHAnsi"/>
          <w:sz w:val="24"/>
          <w:szCs w:val="24"/>
          <w:lang w:val="en-US"/>
        </w:rPr>
        <w:t>information</w:t>
      </w:r>
      <w:r w:rsidR="002446ED" w:rsidRPr="002B7F85">
        <w:rPr>
          <w:rFonts w:cstheme="minorHAnsi"/>
          <w:sz w:val="24"/>
          <w:szCs w:val="24"/>
          <w:lang w:val="en-US"/>
        </w:rPr>
        <w:t xml:space="preserve">. </w:t>
      </w:r>
      <w:r w:rsidR="006F4A7A" w:rsidRPr="002B7F85">
        <w:rPr>
          <w:rFonts w:cstheme="minorHAnsi"/>
          <w:sz w:val="24"/>
          <w:szCs w:val="24"/>
          <w:lang w:val="en-US"/>
        </w:rPr>
        <w:t xml:space="preserve">In fact, it made them more sensible for the diversity of their costumer and clients as well as of their employees. </w:t>
      </w:r>
    </w:p>
    <w:p w:rsidR="002446ED" w:rsidRPr="00662C91" w:rsidRDefault="002446ED" w:rsidP="002446ED">
      <w:pPr>
        <w:rPr>
          <w:rFonts w:cstheme="minorHAnsi"/>
          <w:sz w:val="24"/>
          <w:szCs w:val="24"/>
          <w:lang w:val="en-US"/>
        </w:rPr>
      </w:pPr>
    </w:p>
    <w:p w:rsidR="002446ED" w:rsidRPr="00D702C2" w:rsidRDefault="00D702C2" w:rsidP="00D702C2">
      <w:pPr>
        <w:pStyle w:val="Listenabsatz"/>
        <w:numPr>
          <w:ilvl w:val="0"/>
          <w:numId w:val="2"/>
        </w:numPr>
        <w:rPr>
          <w:rFonts w:cstheme="minorHAnsi"/>
          <w:b/>
          <w:sz w:val="24"/>
          <w:szCs w:val="24"/>
          <w:lang w:val="en-US"/>
        </w:rPr>
      </w:pPr>
      <w:r>
        <w:rPr>
          <w:rFonts w:cstheme="minorHAnsi"/>
          <w:b/>
          <w:sz w:val="24"/>
          <w:szCs w:val="24"/>
          <w:lang w:val="en-US"/>
        </w:rPr>
        <w:t>F</w:t>
      </w:r>
      <w:r w:rsidR="002446ED" w:rsidRPr="00D702C2">
        <w:rPr>
          <w:rFonts w:cstheme="minorHAnsi"/>
          <w:b/>
          <w:sz w:val="24"/>
          <w:szCs w:val="24"/>
          <w:lang w:val="en-US"/>
        </w:rPr>
        <w:t>actors for disclosure and using them as business (coping) strategies</w:t>
      </w:r>
    </w:p>
    <w:p w:rsidR="002446ED" w:rsidRPr="008253D5" w:rsidRDefault="002446ED" w:rsidP="002446ED">
      <w:pPr>
        <w:rPr>
          <w:rFonts w:cstheme="minorHAnsi"/>
          <w:sz w:val="24"/>
          <w:szCs w:val="24"/>
          <w:lang w:val="en-US"/>
        </w:rPr>
      </w:pPr>
      <w:r w:rsidRPr="00617B33">
        <w:rPr>
          <w:rFonts w:cstheme="minorHAnsi"/>
          <w:sz w:val="24"/>
          <w:szCs w:val="24"/>
          <w:lang w:val="en-US"/>
        </w:rPr>
        <w:t xml:space="preserve">Contrary to </w:t>
      </w:r>
      <w:r w:rsidR="006B245A">
        <w:rPr>
          <w:rFonts w:cstheme="minorHAnsi"/>
          <w:sz w:val="24"/>
          <w:szCs w:val="24"/>
          <w:lang w:val="en-US"/>
        </w:rPr>
        <w:t xml:space="preserve">the </w:t>
      </w:r>
      <w:r w:rsidRPr="00617B33">
        <w:rPr>
          <w:rFonts w:cstheme="minorHAnsi"/>
          <w:sz w:val="24"/>
          <w:szCs w:val="24"/>
          <w:lang w:val="en-US"/>
        </w:rPr>
        <w:t xml:space="preserve">factors mentioned above, many interviewees pointed out, that dealing openly with </w:t>
      </w:r>
      <w:r w:rsidR="006B245A">
        <w:rPr>
          <w:rFonts w:cstheme="minorHAnsi"/>
          <w:sz w:val="24"/>
          <w:szCs w:val="24"/>
          <w:lang w:val="en-US"/>
        </w:rPr>
        <w:t xml:space="preserve">their </w:t>
      </w:r>
      <w:r w:rsidR="00CF6732">
        <w:rPr>
          <w:rFonts w:cstheme="minorHAnsi"/>
          <w:sz w:val="24"/>
          <w:szCs w:val="24"/>
          <w:lang w:val="en-US"/>
        </w:rPr>
        <w:t>homosexuality has</w:t>
      </w:r>
      <w:r w:rsidRPr="00617B33">
        <w:rPr>
          <w:rFonts w:cstheme="minorHAnsi"/>
          <w:sz w:val="24"/>
          <w:szCs w:val="24"/>
          <w:lang w:val="en-US"/>
        </w:rPr>
        <w:t xml:space="preserve"> </w:t>
      </w:r>
      <w:r w:rsidR="00CF6732">
        <w:rPr>
          <w:rFonts w:cstheme="minorHAnsi"/>
          <w:sz w:val="24"/>
          <w:szCs w:val="24"/>
          <w:lang w:val="en-US"/>
        </w:rPr>
        <w:t xml:space="preserve">also </w:t>
      </w:r>
      <w:r w:rsidRPr="00617B33">
        <w:rPr>
          <w:rFonts w:cstheme="minorHAnsi"/>
          <w:sz w:val="24"/>
          <w:szCs w:val="24"/>
          <w:lang w:val="en-US"/>
        </w:rPr>
        <w:t>positive consequences. It supports individual capabilities of value performance encompassing all personal resources and qualifications. Several entrepreneurs experienced acceptance and approval of their sexual orienta</w:t>
      </w:r>
      <w:r w:rsidR="006B245A">
        <w:rPr>
          <w:rFonts w:cstheme="minorHAnsi"/>
          <w:sz w:val="24"/>
          <w:szCs w:val="24"/>
          <w:lang w:val="en-US"/>
        </w:rPr>
        <w:t xml:space="preserve">tion after their coming out. They even wondered why they </w:t>
      </w:r>
      <w:r w:rsidR="00CF6732">
        <w:rPr>
          <w:rFonts w:cstheme="minorHAnsi"/>
          <w:sz w:val="24"/>
          <w:szCs w:val="24"/>
          <w:lang w:val="en-US"/>
        </w:rPr>
        <w:t>have chosen to keep veiled</w:t>
      </w:r>
      <w:r w:rsidRPr="00617B33">
        <w:rPr>
          <w:rFonts w:cstheme="minorHAnsi"/>
          <w:sz w:val="24"/>
          <w:szCs w:val="24"/>
          <w:lang w:val="en-US"/>
        </w:rPr>
        <w:t xml:space="preserve"> their sexual orientation </w:t>
      </w:r>
      <w:r w:rsidR="006B245A">
        <w:rPr>
          <w:rFonts w:cstheme="minorHAnsi"/>
          <w:sz w:val="24"/>
          <w:szCs w:val="24"/>
          <w:lang w:val="en-US"/>
        </w:rPr>
        <w:t xml:space="preserve">as employee </w:t>
      </w:r>
      <w:r w:rsidR="006B245A" w:rsidRPr="00617B33">
        <w:rPr>
          <w:rFonts w:cstheme="minorHAnsi"/>
          <w:sz w:val="24"/>
          <w:szCs w:val="24"/>
          <w:lang w:val="en-US"/>
        </w:rPr>
        <w:t xml:space="preserve">in different workplaces </w:t>
      </w:r>
      <w:r w:rsidRPr="00617B33">
        <w:rPr>
          <w:rFonts w:cstheme="minorHAnsi"/>
          <w:sz w:val="24"/>
          <w:szCs w:val="24"/>
          <w:lang w:val="en-US"/>
        </w:rPr>
        <w:t>for quite a lon</w:t>
      </w:r>
      <w:r w:rsidR="002B7F85">
        <w:rPr>
          <w:rFonts w:cstheme="minorHAnsi"/>
          <w:sz w:val="24"/>
          <w:szCs w:val="24"/>
          <w:lang w:val="en-US"/>
        </w:rPr>
        <w:t>g time (e.g. 10/ 20/ 25 years).</w:t>
      </w:r>
      <w:r w:rsidR="00CF6732">
        <w:rPr>
          <w:rFonts w:cstheme="minorHAnsi"/>
          <w:sz w:val="24"/>
          <w:szCs w:val="24"/>
          <w:lang w:val="en-US"/>
        </w:rPr>
        <w:t xml:space="preserve"> As ent</w:t>
      </w:r>
      <w:r w:rsidRPr="00617B33">
        <w:rPr>
          <w:rFonts w:cstheme="minorHAnsi"/>
          <w:sz w:val="24"/>
          <w:szCs w:val="24"/>
          <w:lang w:val="en-US"/>
        </w:rPr>
        <w:t>reprene</w:t>
      </w:r>
      <w:r w:rsidR="00CF6732">
        <w:rPr>
          <w:rFonts w:cstheme="minorHAnsi"/>
          <w:sz w:val="24"/>
          <w:szCs w:val="24"/>
          <w:lang w:val="en-US"/>
        </w:rPr>
        <w:t>urs</w:t>
      </w:r>
      <w:r w:rsidR="002B7F85">
        <w:rPr>
          <w:rFonts w:cstheme="minorHAnsi"/>
          <w:sz w:val="24"/>
          <w:szCs w:val="24"/>
          <w:lang w:val="en-US"/>
        </w:rPr>
        <w:t>,</w:t>
      </w:r>
      <w:r w:rsidR="00CF6732">
        <w:rPr>
          <w:rFonts w:cstheme="minorHAnsi"/>
          <w:sz w:val="24"/>
          <w:szCs w:val="24"/>
          <w:lang w:val="en-US"/>
        </w:rPr>
        <w:t xml:space="preserve"> some</w:t>
      </w:r>
      <w:r w:rsidR="006B245A">
        <w:rPr>
          <w:rFonts w:cstheme="minorHAnsi"/>
          <w:sz w:val="24"/>
          <w:szCs w:val="24"/>
          <w:lang w:val="en-US"/>
        </w:rPr>
        <w:t xml:space="preserve"> interviewees experience</w:t>
      </w:r>
      <w:r w:rsidRPr="00617B33">
        <w:rPr>
          <w:rFonts w:cstheme="minorHAnsi"/>
          <w:sz w:val="24"/>
          <w:szCs w:val="24"/>
          <w:lang w:val="en-US"/>
        </w:rPr>
        <w:t xml:space="preserve"> more freedom to live their sexual orientation openly</w:t>
      </w:r>
      <w:r w:rsidR="00CF6732">
        <w:rPr>
          <w:rFonts w:cstheme="minorHAnsi"/>
          <w:sz w:val="24"/>
          <w:szCs w:val="24"/>
          <w:lang w:val="en-US"/>
        </w:rPr>
        <w:t xml:space="preserve"> </w:t>
      </w:r>
      <w:r w:rsidR="00CF6732" w:rsidRPr="00617B33">
        <w:rPr>
          <w:rFonts w:cstheme="minorHAnsi"/>
          <w:sz w:val="24"/>
          <w:szCs w:val="24"/>
          <w:lang w:val="en-US"/>
        </w:rPr>
        <w:t>than as employee</w:t>
      </w:r>
      <w:r w:rsidRPr="00617B33">
        <w:rPr>
          <w:rFonts w:cstheme="minorHAnsi"/>
          <w:sz w:val="24"/>
          <w:szCs w:val="24"/>
          <w:lang w:val="en-US"/>
        </w:rPr>
        <w:t>: firstly</w:t>
      </w:r>
      <w:r w:rsidR="006B245A">
        <w:rPr>
          <w:rFonts w:cstheme="minorHAnsi"/>
          <w:sz w:val="24"/>
          <w:szCs w:val="24"/>
          <w:lang w:val="en-US"/>
        </w:rPr>
        <w:t>,</w:t>
      </w:r>
      <w:r w:rsidRPr="00617B33">
        <w:rPr>
          <w:rFonts w:cstheme="minorHAnsi"/>
          <w:sz w:val="24"/>
          <w:szCs w:val="24"/>
          <w:lang w:val="en-US"/>
        </w:rPr>
        <w:t xml:space="preserve"> because they do not have to fulfill organizational norms (e.g. 20 years closed as an employ</w:t>
      </w:r>
      <w:r w:rsidR="002B7F85">
        <w:rPr>
          <w:rFonts w:cstheme="minorHAnsi"/>
          <w:sz w:val="24"/>
          <w:szCs w:val="24"/>
          <w:lang w:val="en-US"/>
        </w:rPr>
        <w:t xml:space="preserve">ee – </w:t>
      </w:r>
      <w:r w:rsidR="006B245A">
        <w:rPr>
          <w:rFonts w:cstheme="minorHAnsi"/>
          <w:sz w:val="24"/>
          <w:szCs w:val="24"/>
          <w:lang w:val="en-US"/>
        </w:rPr>
        <w:t>out as entrepreneur). S</w:t>
      </w:r>
      <w:r w:rsidRPr="00617B33">
        <w:rPr>
          <w:rFonts w:cstheme="minorHAnsi"/>
          <w:sz w:val="24"/>
          <w:szCs w:val="24"/>
          <w:lang w:val="en-US"/>
        </w:rPr>
        <w:t xml:space="preserve">econdly, they can </w:t>
      </w:r>
      <w:r w:rsidR="00CF6732">
        <w:rPr>
          <w:rFonts w:cstheme="minorHAnsi"/>
          <w:sz w:val="24"/>
          <w:szCs w:val="24"/>
          <w:lang w:val="en-US"/>
        </w:rPr>
        <w:t xml:space="preserve">work with </w:t>
      </w:r>
      <w:r w:rsidRPr="00617B33">
        <w:rPr>
          <w:rFonts w:cstheme="minorHAnsi"/>
          <w:sz w:val="24"/>
          <w:szCs w:val="24"/>
          <w:lang w:val="en-US"/>
        </w:rPr>
        <w:t>their own norms and values and</w:t>
      </w:r>
      <w:r w:rsidR="006B245A">
        <w:rPr>
          <w:rFonts w:cstheme="minorHAnsi"/>
          <w:sz w:val="24"/>
          <w:szCs w:val="24"/>
          <w:lang w:val="en-US"/>
        </w:rPr>
        <w:t xml:space="preserve">, thus, </w:t>
      </w:r>
      <w:r w:rsidR="00CF6732">
        <w:rPr>
          <w:rFonts w:cstheme="minorHAnsi"/>
          <w:sz w:val="24"/>
          <w:szCs w:val="24"/>
          <w:lang w:val="en-US"/>
        </w:rPr>
        <w:t>they</w:t>
      </w:r>
      <w:r w:rsidR="006B245A">
        <w:rPr>
          <w:rFonts w:cstheme="minorHAnsi"/>
          <w:sz w:val="24"/>
          <w:szCs w:val="24"/>
          <w:lang w:val="en-US"/>
        </w:rPr>
        <w:t xml:space="preserve"> set up and contribute to</w:t>
      </w:r>
      <w:r w:rsidRPr="00617B33">
        <w:rPr>
          <w:rFonts w:cstheme="minorHAnsi"/>
          <w:sz w:val="24"/>
          <w:szCs w:val="24"/>
          <w:lang w:val="en-US"/>
        </w:rPr>
        <w:t xml:space="preserve"> a non-discriminative organizational culture in their firm. </w:t>
      </w:r>
    </w:p>
    <w:p w:rsidR="002B7F85" w:rsidRDefault="002B7F85" w:rsidP="002B7F85">
      <w:pPr>
        <w:rPr>
          <w:rFonts w:cstheme="minorHAnsi"/>
          <w:sz w:val="24"/>
          <w:szCs w:val="24"/>
          <w:lang w:val="en-US"/>
        </w:rPr>
      </w:pPr>
    </w:p>
    <w:p w:rsidR="002446ED" w:rsidRPr="00662C91" w:rsidRDefault="002446ED" w:rsidP="002B7F85">
      <w:pPr>
        <w:rPr>
          <w:rFonts w:cstheme="minorHAnsi"/>
          <w:sz w:val="24"/>
          <w:szCs w:val="24"/>
          <w:lang w:val="en-US"/>
        </w:rPr>
      </w:pPr>
      <w:r w:rsidRPr="00617B33">
        <w:rPr>
          <w:rFonts w:cstheme="minorHAnsi"/>
          <w:sz w:val="24"/>
          <w:szCs w:val="24"/>
          <w:lang w:val="en-US"/>
        </w:rPr>
        <w:t xml:space="preserve">Independent of the firm size, many interviewees </w:t>
      </w:r>
      <w:r w:rsidR="00CF6732">
        <w:rPr>
          <w:rFonts w:cstheme="minorHAnsi"/>
          <w:sz w:val="24"/>
          <w:szCs w:val="24"/>
          <w:lang w:val="en-US"/>
        </w:rPr>
        <w:t>stated</w:t>
      </w:r>
      <w:r w:rsidRPr="00617B33">
        <w:rPr>
          <w:rFonts w:cstheme="minorHAnsi"/>
          <w:sz w:val="24"/>
          <w:szCs w:val="24"/>
          <w:lang w:val="en-US"/>
        </w:rPr>
        <w:t xml:space="preserve"> that they do not accept discrimination or harassment amongst their employee</w:t>
      </w:r>
      <w:r w:rsidR="00CF6732">
        <w:rPr>
          <w:rFonts w:cstheme="minorHAnsi"/>
          <w:sz w:val="24"/>
          <w:szCs w:val="24"/>
          <w:lang w:val="en-US"/>
        </w:rPr>
        <w:t>s as well as</w:t>
      </w:r>
      <w:r w:rsidR="006B245A">
        <w:rPr>
          <w:rFonts w:cstheme="minorHAnsi"/>
          <w:sz w:val="24"/>
          <w:szCs w:val="24"/>
          <w:lang w:val="en-US"/>
        </w:rPr>
        <w:t xml:space="preserve"> in their everyday entrepreneurial life. The interviewees described</w:t>
      </w:r>
      <w:r w:rsidR="00CF6732">
        <w:rPr>
          <w:rFonts w:cstheme="minorHAnsi"/>
          <w:sz w:val="24"/>
          <w:szCs w:val="24"/>
          <w:lang w:val="en-US"/>
        </w:rPr>
        <w:t xml:space="preserve"> that they are sensitive their employees’</w:t>
      </w:r>
      <w:r w:rsidRPr="00617B33">
        <w:rPr>
          <w:rFonts w:cstheme="minorHAnsi"/>
          <w:sz w:val="24"/>
          <w:szCs w:val="24"/>
          <w:lang w:val="en-US"/>
        </w:rPr>
        <w:t xml:space="preserve"> communication acts in order to prevent verbal abus</w:t>
      </w:r>
      <w:r w:rsidR="006B245A">
        <w:rPr>
          <w:rFonts w:cstheme="minorHAnsi"/>
          <w:sz w:val="24"/>
          <w:szCs w:val="24"/>
          <w:lang w:val="en-US"/>
        </w:rPr>
        <w:t xml:space="preserve">e on the one hand and </w:t>
      </w:r>
      <w:r w:rsidR="00CF6732">
        <w:rPr>
          <w:rFonts w:cstheme="minorHAnsi"/>
          <w:sz w:val="24"/>
          <w:szCs w:val="24"/>
          <w:lang w:val="en-US"/>
        </w:rPr>
        <w:t xml:space="preserve">to sanction immediately abusing behavior on the other hand. </w:t>
      </w:r>
    </w:p>
    <w:p w:rsidR="002446ED" w:rsidRPr="00662C91" w:rsidRDefault="002446ED" w:rsidP="002446ED">
      <w:pPr>
        <w:rPr>
          <w:rFonts w:cstheme="minorHAnsi"/>
          <w:sz w:val="24"/>
          <w:szCs w:val="24"/>
          <w:lang w:val="en-US"/>
        </w:rPr>
      </w:pPr>
    </w:p>
    <w:p w:rsidR="002446ED" w:rsidRPr="00617B33" w:rsidRDefault="002446ED" w:rsidP="002446ED">
      <w:pPr>
        <w:rPr>
          <w:rFonts w:cstheme="minorHAnsi"/>
          <w:sz w:val="24"/>
          <w:szCs w:val="24"/>
          <w:lang w:val="en-US"/>
        </w:rPr>
      </w:pPr>
      <w:r w:rsidRPr="00617B33">
        <w:rPr>
          <w:rFonts w:cstheme="minorHAnsi"/>
          <w:sz w:val="24"/>
          <w:szCs w:val="24"/>
          <w:lang w:val="en-US"/>
        </w:rPr>
        <w:t>One interviewee lived for a long time in Berlin</w:t>
      </w:r>
      <w:r w:rsidR="006B245A">
        <w:rPr>
          <w:rFonts w:cstheme="minorHAnsi"/>
          <w:sz w:val="24"/>
          <w:szCs w:val="24"/>
          <w:lang w:val="en-US"/>
        </w:rPr>
        <w:t xml:space="preserve"> which represents a more gay-friendly city than Vienna. When he came back to Vienna</w:t>
      </w:r>
      <w:r w:rsidRPr="00617B33">
        <w:rPr>
          <w:rFonts w:cstheme="minorHAnsi"/>
          <w:sz w:val="24"/>
          <w:szCs w:val="24"/>
          <w:lang w:val="en-US"/>
        </w:rPr>
        <w:t xml:space="preserve"> </w:t>
      </w:r>
      <w:r w:rsidR="006B245A">
        <w:rPr>
          <w:rFonts w:cstheme="minorHAnsi"/>
          <w:sz w:val="24"/>
          <w:szCs w:val="24"/>
          <w:lang w:val="en-US"/>
        </w:rPr>
        <w:t xml:space="preserve">he </w:t>
      </w:r>
      <w:r w:rsidRPr="00617B33">
        <w:rPr>
          <w:rFonts w:cstheme="minorHAnsi"/>
          <w:sz w:val="24"/>
          <w:szCs w:val="24"/>
          <w:lang w:val="en-US"/>
        </w:rPr>
        <w:t xml:space="preserve">was not willing to conceal </w:t>
      </w:r>
      <w:r w:rsidR="006B245A">
        <w:rPr>
          <w:rFonts w:cstheme="minorHAnsi"/>
          <w:sz w:val="24"/>
          <w:szCs w:val="24"/>
          <w:lang w:val="en-US"/>
        </w:rPr>
        <w:t>his sexual orientation again. Thus,</w:t>
      </w:r>
      <w:r w:rsidRPr="00617B33">
        <w:rPr>
          <w:rFonts w:cstheme="minorHAnsi"/>
          <w:sz w:val="24"/>
          <w:szCs w:val="24"/>
          <w:lang w:val="en-US"/>
        </w:rPr>
        <w:t xml:space="preserve"> he decided to become self-employed</w:t>
      </w:r>
      <w:r w:rsidR="0090158B">
        <w:rPr>
          <w:rFonts w:cstheme="minorHAnsi"/>
          <w:sz w:val="24"/>
          <w:szCs w:val="24"/>
          <w:lang w:val="en-US"/>
        </w:rPr>
        <w:t xml:space="preserve">. He said that this </w:t>
      </w:r>
      <w:r w:rsidRPr="00617B33">
        <w:rPr>
          <w:rFonts w:cstheme="minorHAnsi"/>
          <w:sz w:val="24"/>
          <w:szCs w:val="24"/>
          <w:lang w:val="en-US"/>
        </w:rPr>
        <w:t xml:space="preserve">allows him to deal with his sexual orientation in the way he wants to do it. </w:t>
      </w:r>
    </w:p>
    <w:p w:rsidR="006B245A" w:rsidRDefault="006B245A" w:rsidP="002446ED">
      <w:pPr>
        <w:ind w:firstLine="708"/>
        <w:rPr>
          <w:rFonts w:cstheme="minorHAnsi"/>
          <w:sz w:val="24"/>
          <w:szCs w:val="24"/>
          <w:lang w:val="en-US"/>
        </w:rPr>
      </w:pPr>
    </w:p>
    <w:p w:rsidR="0090158B" w:rsidRPr="00617B33" w:rsidRDefault="0090158B" w:rsidP="0090158B">
      <w:pPr>
        <w:rPr>
          <w:rFonts w:cstheme="minorHAnsi"/>
          <w:sz w:val="24"/>
          <w:szCs w:val="24"/>
          <w:lang w:val="en-US"/>
        </w:rPr>
      </w:pPr>
      <w:r>
        <w:rPr>
          <w:rFonts w:cstheme="minorHAnsi"/>
          <w:sz w:val="24"/>
          <w:szCs w:val="24"/>
          <w:lang w:val="en-US"/>
        </w:rPr>
        <w:t>Those e</w:t>
      </w:r>
      <w:r w:rsidR="006B245A">
        <w:rPr>
          <w:rFonts w:cstheme="minorHAnsi"/>
          <w:sz w:val="24"/>
          <w:szCs w:val="24"/>
          <w:lang w:val="en-US"/>
        </w:rPr>
        <w:t>ntrepreneur</w:t>
      </w:r>
      <w:r w:rsidR="002446ED" w:rsidRPr="00617B33">
        <w:rPr>
          <w:rFonts w:cstheme="minorHAnsi"/>
          <w:sz w:val="24"/>
          <w:szCs w:val="24"/>
          <w:lang w:val="en-US"/>
        </w:rPr>
        <w:t>s</w:t>
      </w:r>
      <w:r>
        <w:rPr>
          <w:rFonts w:cstheme="minorHAnsi"/>
          <w:sz w:val="24"/>
          <w:szCs w:val="24"/>
          <w:lang w:val="en-US"/>
        </w:rPr>
        <w:t>,</w:t>
      </w:r>
      <w:r w:rsidR="002446ED" w:rsidRPr="00617B33">
        <w:rPr>
          <w:rFonts w:cstheme="minorHAnsi"/>
          <w:sz w:val="24"/>
          <w:szCs w:val="24"/>
          <w:lang w:val="en-US"/>
        </w:rPr>
        <w:t xml:space="preserve"> who live </w:t>
      </w:r>
      <w:r w:rsidR="006B245A">
        <w:rPr>
          <w:rFonts w:cstheme="minorHAnsi"/>
          <w:sz w:val="24"/>
          <w:szCs w:val="24"/>
          <w:lang w:val="en-US"/>
        </w:rPr>
        <w:t>openly their sexual orientation, portray</w:t>
      </w:r>
      <w:r>
        <w:rPr>
          <w:rFonts w:cstheme="minorHAnsi"/>
          <w:sz w:val="24"/>
          <w:szCs w:val="24"/>
          <w:lang w:val="en-US"/>
        </w:rPr>
        <w:t>ed</w:t>
      </w:r>
      <w:r w:rsidR="006B245A">
        <w:rPr>
          <w:rFonts w:cstheme="minorHAnsi"/>
          <w:sz w:val="24"/>
          <w:szCs w:val="24"/>
          <w:lang w:val="en-US"/>
        </w:rPr>
        <w:t xml:space="preserve"> themselves as </w:t>
      </w:r>
      <w:r w:rsidR="002446ED" w:rsidRPr="00617B33">
        <w:rPr>
          <w:rFonts w:cstheme="minorHAnsi"/>
          <w:sz w:val="24"/>
          <w:szCs w:val="24"/>
          <w:lang w:val="en-US"/>
        </w:rPr>
        <w:t>very self-confident</w:t>
      </w:r>
      <w:r w:rsidR="002446ED" w:rsidRPr="0090158B">
        <w:rPr>
          <w:rFonts w:cstheme="minorHAnsi"/>
          <w:sz w:val="24"/>
          <w:szCs w:val="24"/>
          <w:lang w:val="en-US"/>
        </w:rPr>
        <w:t xml:space="preserve">. </w:t>
      </w:r>
      <w:r w:rsidRPr="00617B33">
        <w:rPr>
          <w:rFonts w:cstheme="minorHAnsi"/>
          <w:sz w:val="24"/>
          <w:szCs w:val="24"/>
          <w:lang w:val="en-US"/>
        </w:rPr>
        <w:t>Entrepreneurs</w:t>
      </w:r>
      <w:r>
        <w:rPr>
          <w:rFonts w:cstheme="minorHAnsi"/>
          <w:sz w:val="24"/>
          <w:szCs w:val="24"/>
          <w:lang w:val="en-US"/>
        </w:rPr>
        <w:t>,</w:t>
      </w:r>
      <w:r w:rsidRPr="00617B33">
        <w:rPr>
          <w:rFonts w:cstheme="minorHAnsi"/>
          <w:sz w:val="24"/>
          <w:szCs w:val="24"/>
          <w:lang w:val="en-US"/>
        </w:rPr>
        <w:t xml:space="preserve"> who experienced positive reactions in their outing process seem to be more self confident and to fear less possible discriminat</w:t>
      </w:r>
      <w:r>
        <w:rPr>
          <w:rFonts w:cstheme="minorHAnsi"/>
          <w:sz w:val="24"/>
          <w:szCs w:val="24"/>
          <w:lang w:val="en-US"/>
        </w:rPr>
        <w:t>ion by customers and suppliers as well as employees</w:t>
      </w:r>
      <w:r w:rsidRPr="0090158B">
        <w:rPr>
          <w:rFonts w:cstheme="minorHAnsi"/>
          <w:sz w:val="24"/>
          <w:szCs w:val="24"/>
          <w:lang w:val="en-US"/>
        </w:rPr>
        <w:t xml:space="preserve"> </w:t>
      </w:r>
      <w:r>
        <w:rPr>
          <w:rFonts w:cstheme="minorHAnsi"/>
          <w:sz w:val="24"/>
          <w:szCs w:val="24"/>
          <w:lang w:val="en-US"/>
        </w:rPr>
        <w:t xml:space="preserve">The data also show that a flourishing </w:t>
      </w:r>
      <w:r w:rsidRPr="00617B33">
        <w:rPr>
          <w:rFonts w:cstheme="minorHAnsi"/>
          <w:sz w:val="24"/>
          <w:szCs w:val="24"/>
          <w:lang w:val="en-US"/>
        </w:rPr>
        <w:t xml:space="preserve">business supports the self confidence of LGBT entrepreneurs for living </w:t>
      </w:r>
      <w:r>
        <w:rPr>
          <w:rFonts w:cstheme="minorHAnsi"/>
          <w:sz w:val="24"/>
          <w:szCs w:val="24"/>
          <w:lang w:val="en-US"/>
        </w:rPr>
        <w:t xml:space="preserve">openly </w:t>
      </w:r>
      <w:r w:rsidRPr="00617B33">
        <w:rPr>
          <w:rFonts w:cstheme="minorHAnsi"/>
          <w:sz w:val="24"/>
          <w:szCs w:val="24"/>
          <w:lang w:val="en-US"/>
        </w:rPr>
        <w:t>their sexual orientation.</w:t>
      </w:r>
      <w:r>
        <w:rPr>
          <w:rFonts w:cstheme="minorHAnsi"/>
          <w:sz w:val="24"/>
          <w:szCs w:val="24"/>
          <w:lang w:val="en-US"/>
        </w:rPr>
        <w:t xml:space="preserve"> </w:t>
      </w:r>
      <w:r w:rsidRPr="00617B33">
        <w:rPr>
          <w:rFonts w:cstheme="minorHAnsi"/>
          <w:sz w:val="24"/>
          <w:szCs w:val="24"/>
          <w:lang w:val="en-US"/>
        </w:rPr>
        <w:t>The interviewees also called attention to the fact that lon</w:t>
      </w:r>
      <w:r>
        <w:rPr>
          <w:rFonts w:cstheme="minorHAnsi"/>
          <w:sz w:val="24"/>
          <w:szCs w:val="24"/>
          <w:lang w:val="en-US"/>
        </w:rPr>
        <w:t xml:space="preserve">g-lasting business contacts provide </w:t>
      </w:r>
      <w:r>
        <w:rPr>
          <w:rFonts w:cstheme="minorHAnsi"/>
          <w:sz w:val="24"/>
          <w:szCs w:val="24"/>
          <w:lang w:val="en-US"/>
        </w:rPr>
        <w:lastRenderedPageBreak/>
        <w:t>more freedom for unveiling their</w:t>
      </w:r>
      <w:r w:rsidRPr="00617B33">
        <w:rPr>
          <w:rFonts w:cstheme="minorHAnsi"/>
          <w:sz w:val="24"/>
          <w:szCs w:val="24"/>
          <w:lang w:val="en-US"/>
        </w:rPr>
        <w:t xml:space="preserve"> homosexual orientation. One intervi</w:t>
      </w:r>
      <w:r>
        <w:rPr>
          <w:rFonts w:cstheme="minorHAnsi"/>
          <w:sz w:val="24"/>
          <w:szCs w:val="24"/>
          <w:lang w:val="en-US"/>
        </w:rPr>
        <w:t xml:space="preserve">ewee even pointed out that he and his partner </w:t>
      </w:r>
      <w:r w:rsidRPr="00617B33">
        <w:rPr>
          <w:rFonts w:cstheme="minorHAnsi"/>
          <w:sz w:val="24"/>
          <w:szCs w:val="24"/>
          <w:lang w:val="en-US"/>
        </w:rPr>
        <w:t xml:space="preserve">invited good business partners to their </w:t>
      </w:r>
      <w:r>
        <w:rPr>
          <w:rFonts w:cstheme="minorHAnsi"/>
          <w:sz w:val="24"/>
          <w:szCs w:val="24"/>
          <w:lang w:val="en-US"/>
        </w:rPr>
        <w:t xml:space="preserve">legal partnership </w:t>
      </w:r>
      <w:r w:rsidRPr="00617B33">
        <w:rPr>
          <w:rFonts w:cstheme="minorHAnsi"/>
          <w:sz w:val="24"/>
          <w:szCs w:val="24"/>
          <w:lang w:val="en-US"/>
        </w:rPr>
        <w:t>celebration</w:t>
      </w:r>
      <w:r>
        <w:rPr>
          <w:rFonts w:cstheme="minorHAnsi"/>
          <w:sz w:val="24"/>
          <w:szCs w:val="24"/>
          <w:lang w:val="en-US"/>
        </w:rPr>
        <w:t>.</w:t>
      </w:r>
      <w:r w:rsidRPr="00617B33">
        <w:rPr>
          <w:rFonts w:cstheme="minorHAnsi"/>
          <w:sz w:val="24"/>
          <w:szCs w:val="24"/>
          <w:lang w:val="en-US"/>
        </w:rPr>
        <w:t xml:space="preserve"> </w:t>
      </w:r>
    </w:p>
    <w:p w:rsidR="002446ED" w:rsidRDefault="002446ED" w:rsidP="002446ED">
      <w:pPr>
        <w:ind w:firstLine="708"/>
        <w:rPr>
          <w:rFonts w:cstheme="minorHAnsi"/>
          <w:sz w:val="24"/>
          <w:szCs w:val="24"/>
          <w:lang w:val="en-US"/>
        </w:rPr>
      </w:pPr>
    </w:p>
    <w:p w:rsidR="002446ED" w:rsidRPr="00617B33" w:rsidRDefault="0090158B" w:rsidP="001C431E">
      <w:pPr>
        <w:rPr>
          <w:rFonts w:cstheme="minorHAnsi"/>
          <w:sz w:val="24"/>
          <w:szCs w:val="24"/>
          <w:lang w:val="en-US"/>
        </w:rPr>
      </w:pPr>
      <w:r>
        <w:rPr>
          <w:rFonts w:cstheme="minorHAnsi"/>
          <w:sz w:val="24"/>
          <w:szCs w:val="24"/>
          <w:lang w:val="en-US"/>
        </w:rPr>
        <w:t>One</w:t>
      </w:r>
      <w:r w:rsidR="002446ED" w:rsidRPr="00617B33">
        <w:rPr>
          <w:rFonts w:cstheme="minorHAnsi"/>
          <w:sz w:val="24"/>
          <w:szCs w:val="24"/>
          <w:lang w:val="en-US"/>
        </w:rPr>
        <w:t xml:space="preserve"> gay entrepreneur decides</w:t>
      </w:r>
      <w:r w:rsidR="006B245A">
        <w:rPr>
          <w:rFonts w:cstheme="minorHAnsi"/>
          <w:sz w:val="24"/>
          <w:szCs w:val="24"/>
          <w:lang w:val="en-US"/>
        </w:rPr>
        <w:t xml:space="preserve"> contextually in which business context he can </w:t>
      </w:r>
      <w:r w:rsidR="002446ED" w:rsidRPr="00617B33">
        <w:rPr>
          <w:rFonts w:cstheme="minorHAnsi"/>
          <w:sz w:val="24"/>
          <w:szCs w:val="24"/>
          <w:lang w:val="en-US"/>
        </w:rPr>
        <w:t>benefit from declaring his homosexuality e.g. if he has gay clients using his internet-service. He also experienced that some women feel better</w:t>
      </w:r>
      <w:r>
        <w:rPr>
          <w:rFonts w:cstheme="minorHAnsi"/>
          <w:sz w:val="24"/>
          <w:szCs w:val="24"/>
          <w:lang w:val="en-US"/>
        </w:rPr>
        <w:t>,</w:t>
      </w:r>
      <w:r w:rsidR="002446ED" w:rsidRPr="00617B33">
        <w:rPr>
          <w:rFonts w:cstheme="minorHAnsi"/>
          <w:sz w:val="24"/>
          <w:szCs w:val="24"/>
          <w:lang w:val="en-US"/>
        </w:rPr>
        <w:t xml:space="preserve"> if they know </w:t>
      </w:r>
      <w:r>
        <w:rPr>
          <w:rFonts w:cstheme="minorHAnsi"/>
          <w:sz w:val="24"/>
          <w:szCs w:val="24"/>
          <w:lang w:val="en-US"/>
        </w:rPr>
        <w:t>about his sexual orientation</w:t>
      </w:r>
      <w:r w:rsidR="004B05EB">
        <w:rPr>
          <w:rFonts w:cstheme="minorHAnsi"/>
          <w:sz w:val="24"/>
          <w:szCs w:val="24"/>
          <w:lang w:val="en-US"/>
        </w:rPr>
        <w:t>. As</w:t>
      </w:r>
      <w:r>
        <w:rPr>
          <w:rFonts w:cstheme="minorHAnsi"/>
          <w:sz w:val="24"/>
          <w:szCs w:val="24"/>
          <w:lang w:val="en-US"/>
        </w:rPr>
        <w:t xml:space="preserve"> </w:t>
      </w:r>
      <w:r w:rsidR="002446ED" w:rsidRPr="00617B33">
        <w:rPr>
          <w:rFonts w:cstheme="minorHAnsi"/>
          <w:sz w:val="24"/>
          <w:szCs w:val="24"/>
          <w:lang w:val="en-US"/>
        </w:rPr>
        <w:t>sexual attraction</w:t>
      </w:r>
      <w:r w:rsidR="00A61D68">
        <w:rPr>
          <w:rFonts w:cstheme="minorHAnsi"/>
          <w:sz w:val="24"/>
          <w:szCs w:val="24"/>
          <w:lang w:val="en-US"/>
        </w:rPr>
        <w:t xml:space="preserve">, which may </w:t>
      </w:r>
      <w:proofErr w:type="spellStart"/>
      <w:r w:rsidR="00A61D68">
        <w:rPr>
          <w:rFonts w:cstheme="minorHAnsi"/>
          <w:sz w:val="24"/>
          <w:szCs w:val="24"/>
          <w:lang w:val="en-US"/>
        </w:rPr>
        <w:t>di</w:t>
      </w:r>
      <w:r w:rsidR="002B7F85">
        <w:rPr>
          <w:rFonts w:cstheme="minorHAnsi"/>
          <w:sz w:val="24"/>
          <w:szCs w:val="24"/>
          <w:lang w:val="en-US"/>
        </w:rPr>
        <w:t>sturbe</w:t>
      </w:r>
      <w:proofErr w:type="spellEnd"/>
      <w:r w:rsidR="002B7F85">
        <w:rPr>
          <w:rFonts w:cstheme="minorHAnsi"/>
          <w:sz w:val="24"/>
          <w:szCs w:val="24"/>
          <w:lang w:val="en-US"/>
        </w:rPr>
        <w:t xml:space="preserve"> the working relationship,</w:t>
      </w:r>
      <w:r w:rsidR="002446ED" w:rsidRPr="00617B33">
        <w:rPr>
          <w:rFonts w:cstheme="minorHAnsi"/>
          <w:sz w:val="24"/>
          <w:szCs w:val="24"/>
          <w:lang w:val="en-US"/>
        </w:rPr>
        <w:t xml:space="preserve"> is excluded then. Some entrepreneurs also reasoned that they often reveal their sexual orientation during a job interview in order to avoid problems with potentially homophobic </w:t>
      </w:r>
      <w:r w:rsidR="004B05EB">
        <w:rPr>
          <w:rFonts w:cstheme="minorHAnsi"/>
          <w:sz w:val="24"/>
          <w:szCs w:val="24"/>
          <w:lang w:val="en-US"/>
        </w:rPr>
        <w:t>prospective</w:t>
      </w:r>
      <w:r>
        <w:rPr>
          <w:rFonts w:cstheme="minorHAnsi"/>
          <w:sz w:val="24"/>
          <w:szCs w:val="24"/>
          <w:lang w:val="en-US"/>
        </w:rPr>
        <w:t xml:space="preserve"> employees</w:t>
      </w:r>
      <w:r w:rsidR="002446ED" w:rsidRPr="00617B33">
        <w:rPr>
          <w:rFonts w:cstheme="minorHAnsi"/>
          <w:sz w:val="24"/>
          <w:szCs w:val="24"/>
          <w:lang w:val="en-US"/>
        </w:rPr>
        <w:t xml:space="preserve">. </w:t>
      </w:r>
    </w:p>
    <w:p w:rsidR="002446ED" w:rsidRPr="00617B33" w:rsidRDefault="002446ED" w:rsidP="002446ED">
      <w:pPr>
        <w:rPr>
          <w:rFonts w:cstheme="minorHAnsi"/>
          <w:sz w:val="24"/>
          <w:szCs w:val="24"/>
          <w:lang w:val="en-US"/>
        </w:rPr>
      </w:pPr>
    </w:p>
    <w:p w:rsidR="002446ED" w:rsidRPr="00662C91" w:rsidRDefault="002446ED" w:rsidP="004B05EB">
      <w:pPr>
        <w:rPr>
          <w:rFonts w:cstheme="minorHAnsi"/>
          <w:sz w:val="24"/>
          <w:szCs w:val="24"/>
          <w:lang w:val="en-US"/>
        </w:rPr>
      </w:pPr>
      <w:r w:rsidRPr="00617B33">
        <w:rPr>
          <w:rFonts w:cstheme="minorHAnsi"/>
          <w:sz w:val="24"/>
          <w:szCs w:val="24"/>
          <w:lang w:val="en-US"/>
        </w:rPr>
        <w:t>In contrast to the sectors mentioned before, a</w:t>
      </w:r>
      <w:r w:rsidR="001C431E">
        <w:rPr>
          <w:rFonts w:cstheme="minorHAnsi"/>
          <w:sz w:val="24"/>
          <w:szCs w:val="24"/>
          <w:lang w:val="en-US"/>
        </w:rPr>
        <w:t xml:space="preserve">ccording the interviewees, some business </w:t>
      </w:r>
      <w:r w:rsidRPr="00617B33">
        <w:rPr>
          <w:rFonts w:cstheme="minorHAnsi"/>
          <w:sz w:val="24"/>
          <w:szCs w:val="24"/>
          <w:lang w:val="en-US"/>
        </w:rPr>
        <w:t xml:space="preserve">sectors, </w:t>
      </w:r>
      <w:r w:rsidR="00A61D68">
        <w:rPr>
          <w:rFonts w:cstheme="minorHAnsi"/>
          <w:sz w:val="24"/>
          <w:szCs w:val="24"/>
          <w:lang w:val="en-US"/>
        </w:rPr>
        <w:t>(</w:t>
      </w:r>
      <w:r w:rsidRPr="00617B33">
        <w:rPr>
          <w:rFonts w:cstheme="minorHAnsi"/>
          <w:sz w:val="24"/>
          <w:szCs w:val="24"/>
          <w:lang w:val="en-US"/>
        </w:rPr>
        <w:t>e.g.</w:t>
      </w:r>
      <w:r w:rsidR="00A61D68">
        <w:rPr>
          <w:rFonts w:cstheme="minorHAnsi"/>
          <w:sz w:val="24"/>
          <w:szCs w:val="24"/>
          <w:lang w:val="en-US"/>
        </w:rPr>
        <w:t xml:space="preserve"> training, coaching, counseling)</w:t>
      </w:r>
      <w:r w:rsidR="001C431E">
        <w:rPr>
          <w:rFonts w:cstheme="minorHAnsi"/>
          <w:sz w:val="24"/>
          <w:szCs w:val="24"/>
          <w:lang w:val="en-US"/>
        </w:rPr>
        <w:t xml:space="preserve"> </w:t>
      </w:r>
      <w:r w:rsidRPr="00617B33">
        <w:rPr>
          <w:rFonts w:cstheme="minorHAnsi"/>
          <w:sz w:val="24"/>
          <w:szCs w:val="24"/>
          <w:lang w:val="en-US"/>
        </w:rPr>
        <w:t>require authenticity and</w:t>
      </w:r>
      <w:r w:rsidR="001C431E">
        <w:rPr>
          <w:rFonts w:cstheme="minorHAnsi"/>
          <w:sz w:val="24"/>
          <w:szCs w:val="24"/>
          <w:lang w:val="en-US"/>
        </w:rPr>
        <w:t xml:space="preserve">, thus, </w:t>
      </w:r>
      <w:r w:rsidRPr="00617B33">
        <w:rPr>
          <w:rFonts w:cstheme="minorHAnsi"/>
          <w:sz w:val="24"/>
          <w:szCs w:val="24"/>
          <w:lang w:val="en-US"/>
        </w:rPr>
        <w:t>disclosure of sex</w:t>
      </w:r>
      <w:r w:rsidR="001C431E">
        <w:rPr>
          <w:rFonts w:cstheme="minorHAnsi"/>
          <w:sz w:val="24"/>
          <w:szCs w:val="24"/>
          <w:lang w:val="en-US"/>
        </w:rPr>
        <w:t>ual orientation. In these cases</w:t>
      </w:r>
      <w:r w:rsidRPr="00617B33">
        <w:rPr>
          <w:rFonts w:cstheme="minorHAnsi"/>
          <w:sz w:val="24"/>
          <w:szCs w:val="24"/>
          <w:lang w:val="en-US"/>
        </w:rPr>
        <w:t xml:space="preserve"> the interviewees have </w:t>
      </w:r>
      <w:r w:rsidR="00364385">
        <w:rPr>
          <w:rFonts w:cstheme="minorHAnsi"/>
          <w:sz w:val="24"/>
          <w:szCs w:val="24"/>
          <w:lang w:val="en-US"/>
        </w:rPr>
        <w:t>decided</w:t>
      </w:r>
      <w:r w:rsidRPr="00617B33">
        <w:rPr>
          <w:rFonts w:cstheme="minorHAnsi"/>
          <w:sz w:val="24"/>
          <w:szCs w:val="24"/>
          <w:lang w:val="en-US"/>
        </w:rPr>
        <w:t xml:space="preserve"> to signal a non-discriminative understanding towards any kind of sexual orientation and to bring in their own experiences based on their sexual orientation in order to make it easier for their clients</w:t>
      </w:r>
      <w:r w:rsidR="00364385">
        <w:rPr>
          <w:rFonts w:cstheme="minorHAnsi"/>
          <w:sz w:val="24"/>
          <w:szCs w:val="24"/>
          <w:lang w:val="en-US"/>
        </w:rPr>
        <w:t xml:space="preserve"> – and for themselves. </w:t>
      </w:r>
      <w:r w:rsidRPr="00617B33">
        <w:rPr>
          <w:rFonts w:cstheme="minorHAnsi"/>
          <w:sz w:val="24"/>
          <w:szCs w:val="24"/>
          <w:lang w:val="en-US"/>
        </w:rPr>
        <w:t xml:space="preserve">The interviewed gay and lesbian trainers stated that they work with their </w:t>
      </w:r>
      <w:r w:rsidR="00364385">
        <w:rPr>
          <w:rFonts w:cstheme="minorHAnsi"/>
          <w:sz w:val="24"/>
          <w:szCs w:val="24"/>
          <w:lang w:val="en-US"/>
        </w:rPr>
        <w:t xml:space="preserve">theoretical knowledge and personal </w:t>
      </w:r>
      <w:r w:rsidRPr="00617B33">
        <w:rPr>
          <w:rFonts w:cstheme="minorHAnsi"/>
          <w:sz w:val="24"/>
          <w:szCs w:val="24"/>
          <w:lang w:val="en-US"/>
        </w:rPr>
        <w:t>experiences</w:t>
      </w:r>
      <w:r w:rsidR="00C60642">
        <w:rPr>
          <w:rFonts w:cstheme="minorHAnsi"/>
          <w:sz w:val="24"/>
          <w:szCs w:val="24"/>
          <w:lang w:val="en-US"/>
        </w:rPr>
        <w:t>,</w:t>
      </w:r>
      <w:r w:rsidRPr="00617B33">
        <w:rPr>
          <w:rFonts w:cstheme="minorHAnsi"/>
          <w:sz w:val="24"/>
          <w:szCs w:val="24"/>
          <w:lang w:val="en-US"/>
        </w:rPr>
        <w:t xml:space="preserve"> </w:t>
      </w:r>
      <w:r w:rsidR="00364385">
        <w:rPr>
          <w:rFonts w:cstheme="minorHAnsi"/>
          <w:sz w:val="24"/>
          <w:szCs w:val="24"/>
          <w:lang w:val="en-US"/>
        </w:rPr>
        <w:t>if</w:t>
      </w:r>
      <w:r w:rsidRPr="00617B33">
        <w:rPr>
          <w:rFonts w:cstheme="minorHAnsi"/>
          <w:sz w:val="24"/>
          <w:szCs w:val="24"/>
          <w:lang w:val="en-US"/>
        </w:rPr>
        <w:t xml:space="preserve"> the clients </w:t>
      </w:r>
      <w:r w:rsidR="00364385">
        <w:rPr>
          <w:rFonts w:cstheme="minorHAnsi"/>
          <w:sz w:val="24"/>
          <w:szCs w:val="24"/>
          <w:lang w:val="en-US"/>
        </w:rPr>
        <w:t xml:space="preserve">start to talk about </w:t>
      </w:r>
      <w:r w:rsidRPr="00617B33">
        <w:rPr>
          <w:rFonts w:cstheme="minorHAnsi"/>
          <w:sz w:val="24"/>
          <w:szCs w:val="24"/>
          <w:lang w:val="en-US"/>
        </w:rPr>
        <w:t>sexual orientation. Those interviewees</w:t>
      </w:r>
      <w:r w:rsidR="00C60642">
        <w:rPr>
          <w:rFonts w:cstheme="minorHAnsi"/>
          <w:sz w:val="24"/>
          <w:szCs w:val="24"/>
          <w:lang w:val="en-US"/>
        </w:rPr>
        <w:t>,</w:t>
      </w:r>
      <w:r w:rsidRPr="00617B33">
        <w:rPr>
          <w:rFonts w:cstheme="minorHAnsi"/>
          <w:sz w:val="24"/>
          <w:szCs w:val="24"/>
          <w:lang w:val="en-US"/>
        </w:rPr>
        <w:t xml:space="preserve"> who work in the field of diversity management (e.g. business consultancy), gay research and gay marketing</w:t>
      </w:r>
      <w:r w:rsidR="00C60642">
        <w:rPr>
          <w:rFonts w:cstheme="minorHAnsi"/>
          <w:sz w:val="24"/>
          <w:szCs w:val="24"/>
          <w:lang w:val="en-US"/>
        </w:rPr>
        <w:t>,</w:t>
      </w:r>
      <w:r w:rsidRPr="00617B33">
        <w:rPr>
          <w:rFonts w:cstheme="minorHAnsi"/>
          <w:sz w:val="24"/>
          <w:szCs w:val="24"/>
          <w:lang w:val="en-US"/>
        </w:rPr>
        <w:t xml:space="preserve"> consider their </w:t>
      </w:r>
      <w:r w:rsidR="00C60642">
        <w:rPr>
          <w:rFonts w:cstheme="minorHAnsi"/>
          <w:sz w:val="24"/>
          <w:szCs w:val="24"/>
          <w:lang w:val="en-US"/>
        </w:rPr>
        <w:t>sexual orientation</w:t>
      </w:r>
      <w:r w:rsidRPr="00617B33">
        <w:rPr>
          <w:rFonts w:cstheme="minorHAnsi"/>
          <w:sz w:val="24"/>
          <w:szCs w:val="24"/>
          <w:lang w:val="en-US"/>
        </w:rPr>
        <w:t xml:space="preserve"> even as advantage. They benefit from </w:t>
      </w:r>
      <w:r w:rsidR="00C60642">
        <w:rPr>
          <w:rFonts w:cstheme="minorHAnsi"/>
          <w:sz w:val="24"/>
          <w:szCs w:val="24"/>
          <w:lang w:val="en-US"/>
        </w:rPr>
        <w:t xml:space="preserve">it by acquiring </w:t>
      </w:r>
      <w:r w:rsidRPr="00617B33">
        <w:rPr>
          <w:rFonts w:cstheme="minorHAnsi"/>
          <w:sz w:val="24"/>
          <w:szCs w:val="24"/>
          <w:lang w:val="en-US"/>
        </w:rPr>
        <w:t xml:space="preserve">contracts </w:t>
      </w:r>
      <w:r w:rsidR="00364385">
        <w:rPr>
          <w:rFonts w:cstheme="minorHAnsi"/>
          <w:sz w:val="24"/>
          <w:szCs w:val="24"/>
          <w:lang w:val="en-US"/>
        </w:rPr>
        <w:t>with</w:t>
      </w:r>
      <w:r w:rsidRPr="00617B33">
        <w:rPr>
          <w:rFonts w:cstheme="minorHAnsi"/>
          <w:sz w:val="24"/>
          <w:szCs w:val="24"/>
          <w:lang w:val="en-US"/>
        </w:rPr>
        <w:t xml:space="preserve"> clients </w:t>
      </w:r>
      <w:r w:rsidR="00364385">
        <w:rPr>
          <w:rFonts w:cstheme="minorHAnsi"/>
          <w:sz w:val="24"/>
          <w:szCs w:val="24"/>
          <w:lang w:val="en-US"/>
        </w:rPr>
        <w:t xml:space="preserve">who </w:t>
      </w:r>
      <w:r w:rsidRPr="00617B33">
        <w:rPr>
          <w:rFonts w:cstheme="minorHAnsi"/>
          <w:sz w:val="24"/>
          <w:szCs w:val="24"/>
          <w:lang w:val="en-US"/>
        </w:rPr>
        <w:t>value lesbian and gay sexual orientat</w:t>
      </w:r>
      <w:r w:rsidR="002B7F85">
        <w:rPr>
          <w:rFonts w:cstheme="minorHAnsi"/>
          <w:sz w:val="24"/>
          <w:szCs w:val="24"/>
          <w:lang w:val="en-US"/>
        </w:rPr>
        <w:t>ion as an additional expertise.</w:t>
      </w:r>
    </w:p>
    <w:p w:rsidR="002446ED" w:rsidRPr="00662C91" w:rsidRDefault="002446ED" w:rsidP="002446ED">
      <w:pPr>
        <w:rPr>
          <w:rFonts w:cstheme="minorHAnsi"/>
          <w:sz w:val="24"/>
          <w:szCs w:val="24"/>
          <w:lang w:val="en-US"/>
        </w:rPr>
      </w:pPr>
    </w:p>
    <w:p w:rsidR="002446ED" w:rsidRPr="00617B33" w:rsidRDefault="002446ED" w:rsidP="004B05EB">
      <w:pPr>
        <w:rPr>
          <w:rFonts w:cstheme="minorHAnsi"/>
          <w:sz w:val="24"/>
          <w:szCs w:val="24"/>
          <w:lang w:val="en-US"/>
        </w:rPr>
      </w:pPr>
      <w:r w:rsidRPr="00617B33">
        <w:rPr>
          <w:rFonts w:cstheme="minorHAnsi"/>
          <w:sz w:val="24"/>
          <w:szCs w:val="24"/>
          <w:lang w:val="en-US"/>
        </w:rPr>
        <w:t>As some</w:t>
      </w:r>
      <w:r>
        <w:rPr>
          <w:rFonts w:cstheme="minorHAnsi"/>
          <w:sz w:val="24"/>
          <w:szCs w:val="24"/>
          <w:lang w:val="en-US"/>
        </w:rPr>
        <w:t xml:space="preserve"> en</w:t>
      </w:r>
      <w:r w:rsidRPr="00617B33">
        <w:rPr>
          <w:rFonts w:cstheme="minorHAnsi"/>
          <w:sz w:val="24"/>
          <w:szCs w:val="24"/>
          <w:lang w:val="en-US"/>
        </w:rPr>
        <w:t xml:space="preserve">trepreneurs stated, networking </w:t>
      </w:r>
      <w:r w:rsidR="00364385">
        <w:rPr>
          <w:rFonts w:cstheme="minorHAnsi"/>
          <w:sz w:val="24"/>
          <w:szCs w:val="24"/>
          <w:lang w:val="en-US"/>
        </w:rPr>
        <w:t xml:space="preserve">in different groups </w:t>
      </w:r>
      <w:r w:rsidRPr="00617B33">
        <w:rPr>
          <w:rFonts w:cstheme="minorHAnsi"/>
          <w:sz w:val="24"/>
          <w:szCs w:val="24"/>
          <w:lang w:val="en-US"/>
        </w:rPr>
        <w:t>sup</w:t>
      </w:r>
      <w:r w:rsidR="00364385">
        <w:rPr>
          <w:rFonts w:cstheme="minorHAnsi"/>
          <w:sz w:val="24"/>
          <w:szCs w:val="24"/>
          <w:lang w:val="en-US"/>
        </w:rPr>
        <w:t xml:space="preserve">ports their visibility and contributes to the acknowledgement of </w:t>
      </w:r>
      <w:r w:rsidRPr="00617B33">
        <w:rPr>
          <w:rFonts w:cstheme="minorHAnsi"/>
          <w:sz w:val="24"/>
          <w:szCs w:val="24"/>
          <w:lang w:val="en-US"/>
        </w:rPr>
        <w:t xml:space="preserve">homosexuals </w:t>
      </w:r>
      <w:r w:rsidR="00364385">
        <w:rPr>
          <w:rFonts w:cstheme="minorHAnsi"/>
          <w:sz w:val="24"/>
          <w:szCs w:val="24"/>
          <w:lang w:val="en-US"/>
        </w:rPr>
        <w:t xml:space="preserve">as </w:t>
      </w:r>
      <w:r w:rsidRPr="00617B33">
        <w:rPr>
          <w:rFonts w:cstheme="minorHAnsi"/>
          <w:sz w:val="24"/>
          <w:szCs w:val="24"/>
          <w:lang w:val="en-US"/>
        </w:rPr>
        <w:t xml:space="preserve">important </w:t>
      </w:r>
      <w:r w:rsidR="00364385">
        <w:rPr>
          <w:rFonts w:cstheme="minorHAnsi"/>
          <w:sz w:val="24"/>
          <w:szCs w:val="24"/>
          <w:lang w:val="en-US"/>
        </w:rPr>
        <w:t xml:space="preserve">economic factor. </w:t>
      </w:r>
      <w:r w:rsidR="00E464DE">
        <w:rPr>
          <w:rFonts w:cstheme="minorHAnsi"/>
          <w:sz w:val="24"/>
          <w:szCs w:val="24"/>
          <w:lang w:val="en-US"/>
        </w:rPr>
        <w:t xml:space="preserve">Expected </w:t>
      </w:r>
      <w:r w:rsidR="0047194C">
        <w:rPr>
          <w:rFonts w:cstheme="minorHAnsi"/>
          <w:sz w:val="24"/>
          <w:szCs w:val="24"/>
          <w:lang w:val="en-US"/>
        </w:rPr>
        <w:t xml:space="preserve">personal </w:t>
      </w:r>
      <w:r w:rsidR="00E464DE">
        <w:rPr>
          <w:rFonts w:cstheme="minorHAnsi"/>
          <w:sz w:val="24"/>
          <w:szCs w:val="24"/>
          <w:lang w:val="en-US"/>
        </w:rPr>
        <w:t>benefits often represent m</w:t>
      </w:r>
      <w:r w:rsidR="00364385">
        <w:rPr>
          <w:rFonts w:cstheme="minorHAnsi"/>
          <w:sz w:val="24"/>
          <w:szCs w:val="24"/>
          <w:lang w:val="en-US"/>
        </w:rPr>
        <w:t xml:space="preserve">otives for networking </w:t>
      </w:r>
      <w:r w:rsidR="00E464DE">
        <w:rPr>
          <w:rFonts w:cstheme="minorHAnsi"/>
          <w:sz w:val="24"/>
          <w:szCs w:val="24"/>
          <w:lang w:val="en-US"/>
        </w:rPr>
        <w:t>(</w:t>
      </w:r>
      <w:r w:rsidRPr="00617B33">
        <w:rPr>
          <w:rFonts w:cstheme="minorHAnsi"/>
          <w:sz w:val="24"/>
          <w:szCs w:val="24"/>
          <w:lang w:val="en-US"/>
        </w:rPr>
        <w:t xml:space="preserve">e.g. exchange </w:t>
      </w:r>
      <w:r w:rsidR="00E464DE">
        <w:rPr>
          <w:rFonts w:cstheme="minorHAnsi"/>
          <w:sz w:val="24"/>
          <w:szCs w:val="24"/>
          <w:lang w:val="en-US"/>
        </w:rPr>
        <w:t xml:space="preserve">about </w:t>
      </w:r>
      <w:r w:rsidRPr="00617B33">
        <w:rPr>
          <w:rFonts w:cstheme="minorHAnsi"/>
          <w:sz w:val="24"/>
          <w:szCs w:val="24"/>
          <w:lang w:val="en-US"/>
        </w:rPr>
        <w:t>what it means to be a homosexual entrepreneur or how others deal with the ambivalence of disclosure or keeping the sexual orientation veiled</w:t>
      </w:r>
      <w:r w:rsidR="00E464DE">
        <w:rPr>
          <w:rFonts w:cstheme="minorHAnsi"/>
          <w:sz w:val="24"/>
          <w:szCs w:val="24"/>
          <w:lang w:val="en-US"/>
        </w:rPr>
        <w:t>)</w:t>
      </w:r>
      <w:r w:rsidRPr="00617B33">
        <w:rPr>
          <w:rFonts w:cstheme="minorHAnsi"/>
          <w:sz w:val="24"/>
          <w:szCs w:val="24"/>
          <w:lang w:val="en-US"/>
        </w:rPr>
        <w:t xml:space="preserve">. </w:t>
      </w:r>
      <w:r w:rsidR="0047194C">
        <w:rPr>
          <w:rFonts w:cstheme="minorHAnsi"/>
          <w:sz w:val="24"/>
          <w:szCs w:val="24"/>
          <w:lang w:val="en-US"/>
        </w:rPr>
        <w:t xml:space="preserve">Some </w:t>
      </w:r>
      <w:r w:rsidRPr="00617B33">
        <w:rPr>
          <w:rFonts w:cstheme="minorHAnsi"/>
          <w:sz w:val="24"/>
          <w:szCs w:val="24"/>
          <w:lang w:val="en-US"/>
        </w:rPr>
        <w:t xml:space="preserve">interviewees also </w:t>
      </w:r>
      <w:r w:rsidR="0047194C">
        <w:rPr>
          <w:rFonts w:cstheme="minorHAnsi"/>
          <w:sz w:val="24"/>
          <w:szCs w:val="24"/>
          <w:lang w:val="en-US"/>
        </w:rPr>
        <w:t xml:space="preserve">shared the opinion </w:t>
      </w:r>
      <w:r w:rsidRPr="00617B33">
        <w:rPr>
          <w:rFonts w:cstheme="minorHAnsi"/>
          <w:sz w:val="24"/>
          <w:szCs w:val="24"/>
          <w:lang w:val="en-US"/>
        </w:rPr>
        <w:t xml:space="preserve">that people with a shared stigmatized identification can discuss their marginalized social status in </w:t>
      </w:r>
      <w:r>
        <w:rPr>
          <w:rFonts w:cstheme="minorHAnsi"/>
          <w:sz w:val="24"/>
          <w:szCs w:val="24"/>
          <w:lang w:val="en-US"/>
        </w:rPr>
        <w:t>a LGBT network</w:t>
      </w:r>
      <w:r w:rsidR="0047194C">
        <w:rPr>
          <w:rFonts w:cstheme="minorHAnsi"/>
          <w:sz w:val="24"/>
          <w:szCs w:val="24"/>
          <w:lang w:val="en-US"/>
        </w:rPr>
        <w:t>. The exchange of knowledge on</w:t>
      </w:r>
      <w:r w:rsidR="00E464DE">
        <w:rPr>
          <w:rFonts w:cstheme="minorHAnsi"/>
          <w:sz w:val="24"/>
          <w:szCs w:val="24"/>
          <w:lang w:val="en-US"/>
        </w:rPr>
        <w:t xml:space="preserve"> their stigma management can be supportive for others. </w:t>
      </w:r>
      <w:r w:rsidR="0047194C">
        <w:rPr>
          <w:rFonts w:cstheme="minorHAnsi"/>
          <w:sz w:val="24"/>
          <w:szCs w:val="24"/>
          <w:lang w:val="en-US"/>
        </w:rPr>
        <w:t>As it turned out, i</w:t>
      </w:r>
      <w:r w:rsidR="00E464DE">
        <w:rPr>
          <w:rFonts w:cstheme="minorHAnsi"/>
          <w:sz w:val="24"/>
          <w:szCs w:val="24"/>
          <w:lang w:val="en-US"/>
        </w:rPr>
        <w:t xml:space="preserve">n order to strengthen their networks </w:t>
      </w:r>
      <w:r w:rsidRPr="00617B33">
        <w:rPr>
          <w:rFonts w:cstheme="minorHAnsi"/>
          <w:sz w:val="24"/>
          <w:szCs w:val="24"/>
          <w:lang w:val="en-US"/>
        </w:rPr>
        <w:t xml:space="preserve">gay and lesbian entrepreneurs are </w:t>
      </w:r>
      <w:r w:rsidR="00E464DE">
        <w:rPr>
          <w:rFonts w:cstheme="minorHAnsi"/>
          <w:sz w:val="24"/>
          <w:szCs w:val="24"/>
          <w:lang w:val="en-US"/>
        </w:rPr>
        <w:t xml:space="preserve">more focusing on </w:t>
      </w:r>
      <w:r w:rsidRPr="00617B33">
        <w:rPr>
          <w:rFonts w:cstheme="minorHAnsi"/>
          <w:sz w:val="24"/>
          <w:szCs w:val="24"/>
          <w:lang w:val="en-US"/>
        </w:rPr>
        <w:t xml:space="preserve">similarities </w:t>
      </w:r>
      <w:r w:rsidR="00E464DE">
        <w:rPr>
          <w:rFonts w:cstheme="minorHAnsi"/>
          <w:sz w:val="24"/>
          <w:szCs w:val="24"/>
          <w:lang w:val="en-US"/>
        </w:rPr>
        <w:t xml:space="preserve">than on differences </w:t>
      </w:r>
      <w:r w:rsidRPr="00617B33">
        <w:rPr>
          <w:rFonts w:cstheme="minorHAnsi"/>
          <w:sz w:val="24"/>
          <w:szCs w:val="24"/>
          <w:lang w:val="en-US"/>
        </w:rPr>
        <w:t>e.g. how to deal with homophobic employees or what can some</w:t>
      </w:r>
      <w:r w:rsidR="00D702C2">
        <w:rPr>
          <w:rFonts w:cstheme="minorHAnsi"/>
          <w:sz w:val="24"/>
          <w:szCs w:val="24"/>
          <w:lang w:val="en-US"/>
        </w:rPr>
        <w:t>one expect from pink-marketing?</w:t>
      </w:r>
    </w:p>
    <w:p w:rsidR="004B05EB" w:rsidRDefault="004B05EB" w:rsidP="004B05EB">
      <w:pPr>
        <w:rPr>
          <w:rFonts w:cstheme="minorHAnsi"/>
          <w:sz w:val="24"/>
          <w:szCs w:val="24"/>
          <w:lang w:val="en-US"/>
        </w:rPr>
      </w:pPr>
    </w:p>
    <w:p w:rsidR="002446ED" w:rsidRPr="00617B33" w:rsidRDefault="002446ED" w:rsidP="004B05EB">
      <w:pPr>
        <w:rPr>
          <w:rFonts w:cstheme="minorHAnsi"/>
          <w:sz w:val="24"/>
          <w:szCs w:val="24"/>
          <w:lang w:val="en-US"/>
        </w:rPr>
      </w:pPr>
      <w:r>
        <w:rPr>
          <w:rFonts w:cstheme="minorHAnsi"/>
          <w:sz w:val="24"/>
          <w:szCs w:val="24"/>
          <w:lang w:val="en-US"/>
        </w:rPr>
        <w:t xml:space="preserve">For </w:t>
      </w:r>
      <w:r w:rsidR="00E464DE">
        <w:rPr>
          <w:rFonts w:cstheme="minorHAnsi"/>
          <w:sz w:val="24"/>
          <w:szCs w:val="24"/>
          <w:lang w:val="en-US"/>
        </w:rPr>
        <w:t xml:space="preserve">the </w:t>
      </w:r>
      <w:r>
        <w:rPr>
          <w:rFonts w:cstheme="minorHAnsi"/>
          <w:sz w:val="24"/>
          <w:szCs w:val="24"/>
          <w:lang w:val="en-US"/>
        </w:rPr>
        <w:t>i</w:t>
      </w:r>
      <w:r w:rsidRPr="00617B33">
        <w:rPr>
          <w:rFonts w:cstheme="minorHAnsi"/>
          <w:sz w:val="24"/>
          <w:szCs w:val="24"/>
          <w:lang w:val="en-US"/>
        </w:rPr>
        <w:t xml:space="preserve">nterviewed entrepreneurs </w:t>
      </w:r>
      <w:r w:rsidR="00E464DE">
        <w:rPr>
          <w:rFonts w:cstheme="minorHAnsi"/>
          <w:sz w:val="24"/>
          <w:szCs w:val="24"/>
          <w:lang w:val="en-US"/>
        </w:rPr>
        <w:t xml:space="preserve">networking is also important for establishing new </w:t>
      </w:r>
      <w:r w:rsidRPr="00617B33">
        <w:rPr>
          <w:rFonts w:cstheme="minorHAnsi"/>
          <w:sz w:val="24"/>
          <w:szCs w:val="24"/>
          <w:lang w:val="en-US"/>
        </w:rPr>
        <w:t>business contacts and recommend</w:t>
      </w:r>
      <w:r w:rsidR="00E464DE">
        <w:rPr>
          <w:rFonts w:cstheme="minorHAnsi"/>
          <w:sz w:val="24"/>
          <w:szCs w:val="24"/>
          <w:lang w:val="en-US"/>
        </w:rPr>
        <w:t>ing</w:t>
      </w:r>
      <w:r w:rsidRPr="00617B33">
        <w:rPr>
          <w:rFonts w:cstheme="minorHAnsi"/>
          <w:sz w:val="24"/>
          <w:szCs w:val="24"/>
          <w:lang w:val="en-US"/>
        </w:rPr>
        <w:t xml:space="preserve"> each other </w:t>
      </w:r>
      <w:r w:rsidR="00E464DE">
        <w:rPr>
          <w:rFonts w:cstheme="minorHAnsi"/>
          <w:sz w:val="24"/>
          <w:szCs w:val="24"/>
          <w:lang w:val="en-US"/>
        </w:rPr>
        <w:t>but also for</w:t>
      </w:r>
      <w:r w:rsidRPr="00617B33">
        <w:rPr>
          <w:rFonts w:cstheme="minorHAnsi"/>
          <w:sz w:val="24"/>
          <w:szCs w:val="24"/>
          <w:lang w:val="en-US"/>
        </w:rPr>
        <w:t xml:space="preserve"> discuss</w:t>
      </w:r>
      <w:r w:rsidR="00E464DE">
        <w:rPr>
          <w:rFonts w:cstheme="minorHAnsi"/>
          <w:sz w:val="24"/>
          <w:szCs w:val="24"/>
          <w:lang w:val="en-US"/>
        </w:rPr>
        <w:t xml:space="preserve">ing issues which </w:t>
      </w:r>
      <w:r w:rsidRPr="00617B33">
        <w:rPr>
          <w:rFonts w:cstheme="minorHAnsi"/>
          <w:sz w:val="24"/>
          <w:szCs w:val="24"/>
          <w:lang w:val="en-US"/>
        </w:rPr>
        <w:t xml:space="preserve">cannot </w:t>
      </w:r>
      <w:r w:rsidR="00E464DE">
        <w:rPr>
          <w:rFonts w:cstheme="minorHAnsi"/>
          <w:sz w:val="24"/>
          <w:szCs w:val="24"/>
          <w:lang w:val="en-US"/>
        </w:rPr>
        <w:t xml:space="preserve">be </w:t>
      </w:r>
      <w:r w:rsidRPr="00617B33">
        <w:rPr>
          <w:rFonts w:cstheme="minorHAnsi"/>
          <w:sz w:val="24"/>
          <w:szCs w:val="24"/>
          <w:lang w:val="en-US"/>
        </w:rPr>
        <w:t>discuss</w:t>
      </w:r>
      <w:r w:rsidR="00E464DE">
        <w:rPr>
          <w:rFonts w:cstheme="minorHAnsi"/>
          <w:sz w:val="24"/>
          <w:szCs w:val="24"/>
          <w:lang w:val="en-US"/>
        </w:rPr>
        <w:t>ed</w:t>
      </w:r>
      <w:r w:rsidR="00D702C2">
        <w:rPr>
          <w:rFonts w:cstheme="minorHAnsi"/>
          <w:sz w:val="24"/>
          <w:szCs w:val="24"/>
          <w:lang w:val="en-US"/>
        </w:rPr>
        <w:t xml:space="preserve"> elsewhere.</w:t>
      </w:r>
      <w:r w:rsidR="00E464DE">
        <w:rPr>
          <w:rFonts w:cstheme="minorHAnsi"/>
          <w:sz w:val="24"/>
          <w:szCs w:val="24"/>
          <w:lang w:val="en-US"/>
        </w:rPr>
        <w:t xml:space="preserve"> Furthermore, b</w:t>
      </w:r>
      <w:r w:rsidRPr="00617B33">
        <w:rPr>
          <w:rFonts w:cstheme="minorHAnsi"/>
          <w:sz w:val="24"/>
          <w:szCs w:val="24"/>
          <w:lang w:val="en-US"/>
        </w:rPr>
        <w:t>eing part of a LGBT entrepreneurial network represents also a political statement in order to improve the situation for other LGBT entrepreneurs.</w:t>
      </w:r>
      <w:r w:rsidR="00E464DE">
        <w:rPr>
          <w:rFonts w:cstheme="minorHAnsi"/>
          <w:sz w:val="24"/>
          <w:szCs w:val="24"/>
          <w:lang w:val="en-US"/>
        </w:rPr>
        <w:t xml:space="preserve"> Aim of the network is the prevention of the i</w:t>
      </w:r>
      <w:r w:rsidR="00D702C2">
        <w:rPr>
          <w:rFonts w:cstheme="minorHAnsi"/>
          <w:sz w:val="24"/>
          <w:szCs w:val="24"/>
          <w:lang w:val="en-US"/>
        </w:rPr>
        <w:t>ndividual of being reduced to a</w:t>
      </w:r>
      <w:r w:rsidR="00E464DE">
        <w:rPr>
          <w:rFonts w:cstheme="minorHAnsi"/>
          <w:sz w:val="24"/>
          <w:szCs w:val="24"/>
          <w:lang w:val="en-US"/>
        </w:rPr>
        <w:t xml:space="preserve"> homosexual or a lesbian instead of being considered as entrepreneur</w:t>
      </w:r>
      <w:r w:rsidR="00D702C2">
        <w:rPr>
          <w:rFonts w:cstheme="minorHAnsi"/>
          <w:sz w:val="24"/>
          <w:szCs w:val="24"/>
          <w:lang w:val="en-US"/>
        </w:rPr>
        <w:t xml:space="preserve"> with a homosexual orientation.</w:t>
      </w:r>
    </w:p>
    <w:p w:rsidR="002446ED" w:rsidRPr="00617B33" w:rsidRDefault="002446ED" w:rsidP="002446ED">
      <w:pPr>
        <w:rPr>
          <w:rFonts w:cstheme="minorHAnsi"/>
          <w:sz w:val="24"/>
          <w:szCs w:val="24"/>
          <w:lang w:val="en-US"/>
        </w:rPr>
      </w:pPr>
    </w:p>
    <w:p w:rsidR="002446ED" w:rsidRPr="00617B33" w:rsidRDefault="00E464DE" w:rsidP="002446ED">
      <w:pPr>
        <w:rPr>
          <w:rFonts w:cstheme="minorHAnsi"/>
          <w:sz w:val="24"/>
          <w:szCs w:val="24"/>
          <w:lang w:val="en-US"/>
        </w:rPr>
      </w:pPr>
      <w:r>
        <w:rPr>
          <w:rFonts w:cstheme="minorHAnsi"/>
          <w:sz w:val="24"/>
          <w:szCs w:val="24"/>
          <w:lang w:val="en-US"/>
        </w:rPr>
        <w:t>According to the interviewees</w:t>
      </w:r>
      <w:r w:rsidR="002446ED" w:rsidRPr="00617B33">
        <w:rPr>
          <w:rFonts w:cstheme="minorHAnsi"/>
          <w:sz w:val="24"/>
          <w:szCs w:val="24"/>
          <w:lang w:val="en-US"/>
        </w:rPr>
        <w:t>, entrepreneurial interest groups or lo</w:t>
      </w:r>
      <w:r w:rsidR="0047194C">
        <w:rPr>
          <w:rFonts w:cstheme="minorHAnsi"/>
          <w:sz w:val="24"/>
          <w:szCs w:val="24"/>
          <w:lang w:val="en-US"/>
        </w:rPr>
        <w:t>bbying organizations should more</w:t>
      </w:r>
      <w:r w:rsidR="002446ED" w:rsidRPr="00617B33">
        <w:rPr>
          <w:rFonts w:cstheme="minorHAnsi"/>
          <w:sz w:val="24"/>
          <w:szCs w:val="24"/>
          <w:lang w:val="en-US"/>
        </w:rPr>
        <w:t xml:space="preserve"> focus on the reproduction of heterosexual</w:t>
      </w:r>
      <w:r>
        <w:rPr>
          <w:rFonts w:cstheme="minorHAnsi"/>
          <w:sz w:val="24"/>
          <w:szCs w:val="24"/>
          <w:lang w:val="en-US"/>
        </w:rPr>
        <w:t>ity as unmarked norm</w:t>
      </w:r>
      <w:r w:rsidR="002446ED" w:rsidRPr="00617B33">
        <w:rPr>
          <w:rFonts w:cstheme="minorHAnsi"/>
          <w:sz w:val="24"/>
          <w:szCs w:val="24"/>
          <w:lang w:val="en-US"/>
        </w:rPr>
        <w:t>, which discriminate</w:t>
      </w:r>
      <w:r>
        <w:rPr>
          <w:rFonts w:cstheme="minorHAnsi"/>
          <w:sz w:val="24"/>
          <w:szCs w:val="24"/>
          <w:lang w:val="en-US"/>
        </w:rPr>
        <w:t>s</w:t>
      </w:r>
      <w:r w:rsidR="002446ED" w:rsidRPr="00617B33">
        <w:rPr>
          <w:rFonts w:cstheme="minorHAnsi"/>
          <w:sz w:val="24"/>
          <w:szCs w:val="24"/>
          <w:lang w:val="en-US"/>
        </w:rPr>
        <w:t xml:space="preserve"> homosexual entrepreneurs and keep</w:t>
      </w:r>
      <w:r>
        <w:rPr>
          <w:rFonts w:cstheme="minorHAnsi"/>
          <w:sz w:val="24"/>
          <w:szCs w:val="24"/>
          <w:lang w:val="en-US"/>
        </w:rPr>
        <w:t>s</w:t>
      </w:r>
      <w:r w:rsidR="002446ED" w:rsidRPr="00617B33">
        <w:rPr>
          <w:rFonts w:cstheme="minorHAnsi"/>
          <w:sz w:val="24"/>
          <w:szCs w:val="24"/>
          <w:lang w:val="en-US"/>
        </w:rPr>
        <w:t xml:space="preserve"> them on the margin. All interviewees pointed out that they want to be valued by their qualified work and products and not by their homosexuality. The more it is important for them to have the choice to opt for outing contextually because </w:t>
      </w:r>
      <w:r>
        <w:rPr>
          <w:rFonts w:cstheme="minorHAnsi"/>
          <w:sz w:val="24"/>
          <w:szCs w:val="24"/>
          <w:lang w:val="en-US"/>
        </w:rPr>
        <w:t>unveiling t</w:t>
      </w:r>
      <w:r w:rsidR="002446ED" w:rsidRPr="00617B33">
        <w:rPr>
          <w:rFonts w:cstheme="minorHAnsi"/>
          <w:sz w:val="24"/>
          <w:szCs w:val="24"/>
          <w:lang w:val="en-US"/>
        </w:rPr>
        <w:t xml:space="preserve">heir sexual orientation is not only a question of sexuality but </w:t>
      </w:r>
      <w:r>
        <w:rPr>
          <w:rFonts w:cstheme="minorHAnsi"/>
          <w:sz w:val="24"/>
          <w:szCs w:val="24"/>
          <w:lang w:val="en-US"/>
        </w:rPr>
        <w:t>also a question of life quality</w:t>
      </w:r>
      <w:r w:rsidR="002446ED" w:rsidRPr="00617B33">
        <w:rPr>
          <w:rFonts w:cstheme="minorHAnsi"/>
          <w:sz w:val="24"/>
          <w:szCs w:val="24"/>
          <w:lang w:val="en-US"/>
        </w:rPr>
        <w:t xml:space="preserve">. </w:t>
      </w:r>
    </w:p>
    <w:p w:rsidR="004B05EB" w:rsidRDefault="004B05EB" w:rsidP="004B05EB">
      <w:pPr>
        <w:rPr>
          <w:rFonts w:cstheme="minorHAnsi"/>
          <w:sz w:val="24"/>
          <w:szCs w:val="24"/>
          <w:lang w:val="en-US"/>
        </w:rPr>
      </w:pPr>
    </w:p>
    <w:p w:rsidR="002446ED" w:rsidRPr="00617B33" w:rsidRDefault="002446ED" w:rsidP="004B05EB">
      <w:pPr>
        <w:rPr>
          <w:rFonts w:cstheme="minorHAnsi"/>
          <w:sz w:val="24"/>
          <w:szCs w:val="24"/>
          <w:lang w:val="en-US"/>
        </w:rPr>
      </w:pPr>
      <w:r w:rsidRPr="00617B33">
        <w:rPr>
          <w:rFonts w:cstheme="minorHAnsi"/>
          <w:sz w:val="24"/>
          <w:szCs w:val="24"/>
          <w:lang w:val="en-US"/>
        </w:rPr>
        <w:t xml:space="preserve">Many of the interviewees not only suggested but also claimed that the Chamber of Commerce should </w:t>
      </w:r>
      <w:r w:rsidR="0047194C">
        <w:rPr>
          <w:rFonts w:cstheme="minorHAnsi"/>
          <w:sz w:val="24"/>
          <w:szCs w:val="24"/>
          <w:lang w:val="en-US"/>
        </w:rPr>
        <w:t xml:space="preserve">play a more important role as role model and </w:t>
      </w:r>
      <w:r w:rsidRPr="00617B33">
        <w:rPr>
          <w:rFonts w:cstheme="minorHAnsi"/>
          <w:sz w:val="24"/>
          <w:szCs w:val="24"/>
          <w:lang w:val="en-US"/>
        </w:rPr>
        <w:t>demonstrate a queer friendly position to its members and to society in order to make it</w:t>
      </w:r>
      <w:r>
        <w:rPr>
          <w:rFonts w:cstheme="minorHAnsi"/>
          <w:sz w:val="24"/>
          <w:szCs w:val="24"/>
          <w:lang w:val="en-US"/>
        </w:rPr>
        <w:t xml:space="preserve"> easier for LGBT entrepreneurs t</w:t>
      </w:r>
      <w:r w:rsidRPr="00617B33">
        <w:rPr>
          <w:rFonts w:cstheme="minorHAnsi"/>
          <w:sz w:val="24"/>
          <w:szCs w:val="24"/>
          <w:lang w:val="en-US"/>
        </w:rPr>
        <w:t xml:space="preserve">o </w:t>
      </w:r>
      <w:r w:rsidR="00343C1E">
        <w:rPr>
          <w:rFonts w:cstheme="minorHAnsi"/>
          <w:sz w:val="24"/>
          <w:szCs w:val="24"/>
          <w:lang w:val="en-US"/>
        </w:rPr>
        <w:t>live openly</w:t>
      </w:r>
      <w:r w:rsidRPr="00617B33">
        <w:rPr>
          <w:rFonts w:cstheme="minorHAnsi"/>
          <w:sz w:val="24"/>
          <w:szCs w:val="24"/>
          <w:lang w:val="en-US"/>
        </w:rPr>
        <w:t xml:space="preserve"> their sexual orientation</w:t>
      </w:r>
      <w:r>
        <w:rPr>
          <w:rFonts w:cstheme="minorHAnsi"/>
          <w:sz w:val="24"/>
          <w:szCs w:val="24"/>
          <w:lang w:val="en-US"/>
        </w:rPr>
        <w:t xml:space="preserve"> as part of their identity</w:t>
      </w:r>
      <w:r w:rsidRPr="00617B33">
        <w:rPr>
          <w:rFonts w:cstheme="minorHAnsi"/>
          <w:sz w:val="24"/>
          <w:szCs w:val="24"/>
          <w:lang w:val="en-US"/>
        </w:rPr>
        <w:t xml:space="preserve">. </w:t>
      </w:r>
      <w:r w:rsidR="00343C1E">
        <w:rPr>
          <w:rFonts w:cstheme="minorHAnsi"/>
          <w:sz w:val="24"/>
          <w:szCs w:val="24"/>
          <w:lang w:val="en-US"/>
        </w:rPr>
        <w:t xml:space="preserve">The interviewees consider the use of all entrepreneurial capacities as advantage for </w:t>
      </w:r>
      <w:r w:rsidR="00311B4A">
        <w:rPr>
          <w:rFonts w:cstheme="minorHAnsi"/>
          <w:sz w:val="24"/>
          <w:szCs w:val="24"/>
          <w:lang w:val="en-US"/>
        </w:rPr>
        <w:t>the country in general</w:t>
      </w:r>
      <w:r w:rsidR="00343C1E">
        <w:rPr>
          <w:rFonts w:cstheme="minorHAnsi"/>
          <w:sz w:val="24"/>
          <w:szCs w:val="24"/>
          <w:lang w:val="en-US"/>
        </w:rPr>
        <w:t xml:space="preserve">. </w:t>
      </w:r>
      <w:r w:rsidRPr="00617B33">
        <w:rPr>
          <w:rFonts w:cstheme="minorHAnsi"/>
          <w:sz w:val="24"/>
          <w:szCs w:val="24"/>
          <w:lang w:val="en-US"/>
        </w:rPr>
        <w:t>They call for setting up governmental</w:t>
      </w:r>
      <w:r w:rsidR="00343C1E">
        <w:rPr>
          <w:rFonts w:cstheme="minorHAnsi"/>
          <w:sz w:val="24"/>
          <w:szCs w:val="24"/>
          <w:lang w:val="en-US"/>
        </w:rPr>
        <w:t>ly-supported</w:t>
      </w:r>
      <w:r w:rsidRPr="00617B33">
        <w:rPr>
          <w:rFonts w:cstheme="minorHAnsi"/>
          <w:sz w:val="24"/>
          <w:szCs w:val="24"/>
          <w:lang w:val="en-US"/>
        </w:rPr>
        <w:t xml:space="preserve"> goals and measures, which </w:t>
      </w:r>
      <w:r w:rsidR="00343C1E">
        <w:rPr>
          <w:rFonts w:cstheme="minorHAnsi"/>
          <w:sz w:val="24"/>
          <w:szCs w:val="24"/>
          <w:lang w:val="en-US"/>
        </w:rPr>
        <w:t xml:space="preserve">should </w:t>
      </w:r>
      <w:r w:rsidRPr="00617B33">
        <w:rPr>
          <w:rFonts w:cstheme="minorHAnsi"/>
          <w:sz w:val="24"/>
          <w:szCs w:val="24"/>
          <w:lang w:val="en-US"/>
        </w:rPr>
        <w:t xml:space="preserve">focus on inclusive </w:t>
      </w:r>
      <w:r w:rsidR="00343C1E">
        <w:rPr>
          <w:rFonts w:cstheme="minorHAnsi"/>
          <w:sz w:val="24"/>
          <w:szCs w:val="24"/>
          <w:lang w:val="en-US"/>
        </w:rPr>
        <w:t xml:space="preserve">social processes for LGBT entrepreneurship. In this respect, </w:t>
      </w:r>
      <w:r w:rsidRPr="00617B33">
        <w:rPr>
          <w:rFonts w:cstheme="minorHAnsi"/>
          <w:sz w:val="24"/>
          <w:szCs w:val="24"/>
          <w:lang w:val="en-US"/>
        </w:rPr>
        <w:t>political parties, nongovernmental organizations, and the government play an important role</w:t>
      </w:r>
      <w:r w:rsidR="00343C1E">
        <w:rPr>
          <w:rFonts w:cstheme="minorHAnsi"/>
          <w:sz w:val="24"/>
          <w:szCs w:val="24"/>
          <w:lang w:val="en-US"/>
        </w:rPr>
        <w:t xml:space="preserve"> for the interviewees. L</w:t>
      </w:r>
      <w:r w:rsidRPr="00617B33">
        <w:rPr>
          <w:rFonts w:cstheme="minorHAnsi"/>
          <w:sz w:val="24"/>
          <w:szCs w:val="24"/>
          <w:lang w:val="en-US"/>
        </w:rPr>
        <w:t xml:space="preserve">esbian, gay and bisexual role models </w:t>
      </w:r>
      <w:r w:rsidR="00343C1E">
        <w:rPr>
          <w:rFonts w:cstheme="minorHAnsi"/>
          <w:sz w:val="24"/>
          <w:szCs w:val="24"/>
          <w:lang w:val="en-US"/>
        </w:rPr>
        <w:t xml:space="preserve">also support </w:t>
      </w:r>
      <w:r w:rsidRPr="00617B33">
        <w:rPr>
          <w:rFonts w:cstheme="minorHAnsi"/>
          <w:sz w:val="24"/>
          <w:szCs w:val="24"/>
          <w:lang w:val="en-US"/>
        </w:rPr>
        <w:t xml:space="preserve">LGBT entrepreneurs </w:t>
      </w:r>
      <w:r w:rsidR="00343C1E">
        <w:rPr>
          <w:rFonts w:cstheme="minorHAnsi"/>
          <w:sz w:val="24"/>
          <w:szCs w:val="24"/>
          <w:lang w:val="en-US"/>
        </w:rPr>
        <w:t xml:space="preserve">in breaking </w:t>
      </w:r>
      <w:r w:rsidRPr="00617B33">
        <w:rPr>
          <w:rFonts w:cstheme="minorHAnsi"/>
          <w:sz w:val="24"/>
          <w:szCs w:val="24"/>
          <w:lang w:val="en-US"/>
        </w:rPr>
        <w:t xml:space="preserve">taboos and </w:t>
      </w:r>
      <w:r w:rsidR="00343C1E">
        <w:rPr>
          <w:rFonts w:cstheme="minorHAnsi"/>
          <w:sz w:val="24"/>
          <w:szCs w:val="24"/>
          <w:lang w:val="en-US"/>
        </w:rPr>
        <w:t xml:space="preserve">demonstrating, </w:t>
      </w:r>
      <w:r w:rsidRPr="00617B33">
        <w:rPr>
          <w:rFonts w:cstheme="minorHAnsi"/>
          <w:sz w:val="24"/>
          <w:szCs w:val="24"/>
          <w:lang w:val="en-US"/>
        </w:rPr>
        <w:t>e.g.</w:t>
      </w:r>
      <w:r w:rsidR="00343C1E">
        <w:rPr>
          <w:rFonts w:cstheme="minorHAnsi"/>
          <w:sz w:val="24"/>
          <w:szCs w:val="24"/>
          <w:lang w:val="en-US"/>
        </w:rPr>
        <w:t>,</w:t>
      </w:r>
      <w:r w:rsidRPr="00617B33">
        <w:rPr>
          <w:rFonts w:cstheme="minorHAnsi"/>
          <w:sz w:val="24"/>
          <w:szCs w:val="24"/>
          <w:lang w:val="en-US"/>
        </w:rPr>
        <w:t xml:space="preserve"> that homosexual </w:t>
      </w:r>
      <w:r w:rsidR="00343C1E">
        <w:rPr>
          <w:rFonts w:cstheme="minorHAnsi"/>
          <w:sz w:val="24"/>
          <w:szCs w:val="24"/>
          <w:lang w:val="en-US"/>
        </w:rPr>
        <w:t xml:space="preserve">entrepreneurs </w:t>
      </w:r>
      <w:r w:rsidRPr="00617B33">
        <w:rPr>
          <w:rFonts w:cstheme="minorHAnsi"/>
          <w:sz w:val="24"/>
          <w:szCs w:val="24"/>
          <w:lang w:val="en-US"/>
        </w:rPr>
        <w:t xml:space="preserve">are as valuable as heterosexual </w:t>
      </w:r>
      <w:r w:rsidR="00343C1E">
        <w:rPr>
          <w:rFonts w:cstheme="minorHAnsi"/>
          <w:sz w:val="24"/>
          <w:szCs w:val="24"/>
          <w:lang w:val="en-US"/>
        </w:rPr>
        <w:t>ones</w:t>
      </w:r>
      <w:r w:rsidRPr="00617B33">
        <w:rPr>
          <w:rFonts w:cstheme="minorHAnsi"/>
          <w:sz w:val="24"/>
          <w:szCs w:val="24"/>
          <w:lang w:val="en-US"/>
        </w:rPr>
        <w:t xml:space="preserve">. </w:t>
      </w:r>
    </w:p>
    <w:p w:rsidR="004B05EB" w:rsidRDefault="004B05EB" w:rsidP="004B05EB">
      <w:pPr>
        <w:rPr>
          <w:rFonts w:cstheme="minorHAnsi"/>
          <w:sz w:val="24"/>
          <w:szCs w:val="24"/>
          <w:lang w:val="en-US"/>
        </w:rPr>
      </w:pPr>
    </w:p>
    <w:p w:rsidR="002446ED" w:rsidRPr="00617B33" w:rsidRDefault="00343C1E" w:rsidP="004B05EB">
      <w:pPr>
        <w:rPr>
          <w:rFonts w:cstheme="minorHAnsi"/>
          <w:sz w:val="24"/>
          <w:szCs w:val="24"/>
          <w:lang w:val="en-US"/>
        </w:rPr>
      </w:pPr>
      <w:r>
        <w:rPr>
          <w:rFonts w:cstheme="minorHAnsi"/>
          <w:sz w:val="24"/>
          <w:szCs w:val="24"/>
          <w:lang w:val="en-US"/>
        </w:rPr>
        <w:t xml:space="preserve">Finally, some </w:t>
      </w:r>
      <w:r w:rsidR="002446ED" w:rsidRPr="00617B33">
        <w:rPr>
          <w:rFonts w:cstheme="minorHAnsi"/>
          <w:sz w:val="24"/>
          <w:szCs w:val="24"/>
          <w:lang w:val="en-US"/>
        </w:rPr>
        <w:t xml:space="preserve">lesbian and gay entrepreneurs use pink marketing strategies to enlarge their business success e.g. </w:t>
      </w:r>
      <w:r w:rsidR="00311B4A">
        <w:rPr>
          <w:rFonts w:cstheme="minorHAnsi"/>
          <w:sz w:val="24"/>
          <w:szCs w:val="24"/>
          <w:lang w:val="en-US"/>
        </w:rPr>
        <w:t xml:space="preserve">they </w:t>
      </w:r>
      <w:r w:rsidR="002446ED" w:rsidRPr="00617B33">
        <w:rPr>
          <w:rFonts w:cstheme="minorHAnsi"/>
          <w:sz w:val="24"/>
          <w:szCs w:val="24"/>
          <w:lang w:val="en-US"/>
        </w:rPr>
        <w:t>advertise their products and services in “</w:t>
      </w:r>
      <w:proofErr w:type="spellStart"/>
      <w:r w:rsidR="002446ED" w:rsidRPr="00617B33">
        <w:rPr>
          <w:rFonts w:cstheme="minorHAnsi"/>
          <w:sz w:val="24"/>
          <w:szCs w:val="24"/>
          <w:lang w:val="en-US"/>
        </w:rPr>
        <w:t>Queerbook</w:t>
      </w:r>
      <w:proofErr w:type="spellEnd"/>
      <w:r w:rsidR="002446ED" w:rsidRPr="00617B33">
        <w:rPr>
          <w:rFonts w:cstheme="minorHAnsi"/>
          <w:sz w:val="24"/>
          <w:szCs w:val="24"/>
          <w:lang w:val="en-US"/>
        </w:rPr>
        <w:t>” a magazine</w:t>
      </w:r>
      <w:r w:rsidR="00311B4A">
        <w:rPr>
          <w:rFonts w:cstheme="minorHAnsi"/>
          <w:sz w:val="24"/>
          <w:szCs w:val="24"/>
          <w:lang w:val="en-US"/>
        </w:rPr>
        <w:t xml:space="preserve"> which markets </w:t>
      </w:r>
      <w:r w:rsidR="002446ED" w:rsidRPr="00617B33">
        <w:rPr>
          <w:rFonts w:cstheme="minorHAnsi"/>
          <w:sz w:val="24"/>
          <w:szCs w:val="24"/>
          <w:lang w:val="en-US"/>
        </w:rPr>
        <w:t>queer friend</w:t>
      </w:r>
      <w:r w:rsidR="00311B4A">
        <w:rPr>
          <w:rFonts w:cstheme="minorHAnsi"/>
          <w:sz w:val="24"/>
          <w:szCs w:val="24"/>
          <w:lang w:val="en-US"/>
        </w:rPr>
        <w:t>ly lesbian and gay businesses (</w:t>
      </w:r>
      <w:r w:rsidR="002446ED" w:rsidRPr="00617B33">
        <w:rPr>
          <w:rFonts w:cstheme="minorHAnsi"/>
          <w:sz w:val="24"/>
          <w:szCs w:val="24"/>
          <w:lang w:val="en-US"/>
        </w:rPr>
        <w:t>from lawyer</w:t>
      </w:r>
      <w:r w:rsidR="00311B4A">
        <w:rPr>
          <w:rFonts w:cstheme="minorHAnsi"/>
          <w:sz w:val="24"/>
          <w:szCs w:val="24"/>
          <w:lang w:val="en-US"/>
        </w:rPr>
        <w:t>s</w:t>
      </w:r>
      <w:r w:rsidR="002446ED" w:rsidRPr="00617B33">
        <w:rPr>
          <w:rFonts w:cstheme="minorHAnsi"/>
          <w:sz w:val="24"/>
          <w:szCs w:val="24"/>
          <w:lang w:val="en-US"/>
        </w:rPr>
        <w:t xml:space="preserve"> to flower shop</w:t>
      </w:r>
      <w:r w:rsidR="00311B4A">
        <w:rPr>
          <w:rFonts w:cstheme="minorHAnsi"/>
          <w:sz w:val="24"/>
          <w:szCs w:val="24"/>
          <w:lang w:val="en-US"/>
        </w:rPr>
        <w:t xml:space="preserve">s and from </w:t>
      </w:r>
      <w:r w:rsidR="002446ED" w:rsidRPr="00617B33">
        <w:rPr>
          <w:rFonts w:cstheme="minorHAnsi"/>
          <w:sz w:val="24"/>
          <w:szCs w:val="24"/>
          <w:lang w:val="en-US"/>
        </w:rPr>
        <w:t>electrician</w:t>
      </w:r>
      <w:r w:rsidR="00311B4A">
        <w:rPr>
          <w:rFonts w:cstheme="minorHAnsi"/>
          <w:sz w:val="24"/>
          <w:szCs w:val="24"/>
          <w:lang w:val="en-US"/>
        </w:rPr>
        <w:t>s</w:t>
      </w:r>
      <w:r w:rsidR="002446ED" w:rsidRPr="00617B33">
        <w:rPr>
          <w:rFonts w:cstheme="minorHAnsi"/>
          <w:sz w:val="24"/>
          <w:szCs w:val="24"/>
          <w:lang w:val="en-US"/>
        </w:rPr>
        <w:t xml:space="preserve"> to psychotherapist</w:t>
      </w:r>
      <w:r w:rsidR="00311B4A">
        <w:rPr>
          <w:rFonts w:cstheme="minorHAnsi"/>
          <w:sz w:val="24"/>
          <w:szCs w:val="24"/>
          <w:lang w:val="en-US"/>
        </w:rPr>
        <w:t>s). Other interviewees</w:t>
      </w:r>
      <w:r w:rsidR="002446ED" w:rsidRPr="00617B33">
        <w:rPr>
          <w:rFonts w:cstheme="minorHAnsi"/>
          <w:sz w:val="24"/>
          <w:szCs w:val="24"/>
          <w:lang w:val="en-US"/>
        </w:rPr>
        <w:t xml:space="preserve"> have a rainbow flag on their homepage to si</w:t>
      </w:r>
      <w:r w:rsidR="008F5E59">
        <w:rPr>
          <w:rFonts w:cstheme="minorHAnsi"/>
          <w:sz w:val="24"/>
          <w:szCs w:val="24"/>
          <w:lang w:val="en-US"/>
        </w:rPr>
        <w:t>gnalize queer friendliness. The interviewees</w:t>
      </w:r>
      <w:r w:rsidR="002446ED" w:rsidRPr="00617B33">
        <w:rPr>
          <w:rFonts w:cstheme="minorHAnsi"/>
          <w:sz w:val="24"/>
          <w:szCs w:val="24"/>
          <w:lang w:val="en-US"/>
        </w:rPr>
        <w:t xml:space="preserve"> interpreted their pink ma</w:t>
      </w:r>
      <w:r w:rsidR="008F5E59">
        <w:rPr>
          <w:rFonts w:cstheme="minorHAnsi"/>
          <w:sz w:val="24"/>
          <w:szCs w:val="24"/>
          <w:lang w:val="en-US"/>
        </w:rPr>
        <w:t>rketing also as a kind of disclosure</w:t>
      </w:r>
      <w:r w:rsidR="002446ED" w:rsidRPr="00617B33">
        <w:rPr>
          <w:rFonts w:cstheme="minorHAnsi"/>
          <w:sz w:val="24"/>
          <w:szCs w:val="24"/>
          <w:lang w:val="en-US"/>
        </w:rPr>
        <w:t xml:space="preserve">. </w:t>
      </w:r>
      <w:r w:rsidR="00D47F09">
        <w:rPr>
          <w:rFonts w:cstheme="minorHAnsi"/>
          <w:sz w:val="24"/>
          <w:szCs w:val="24"/>
          <w:lang w:val="en-US"/>
        </w:rPr>
        <w:t>In fact, the open</w:t>
      </w:r>
      <w:r w:rsidR="008F5E59">
        <w:rPr>
          <w:rFonts w:cstheme="minorHAnsi"/>
          <w:sz w:val="24"/>
          <w:szCs w:val="24"/>
          <w:lang w:val="en-US"/>
        </w:rPr>
        <w:t xml:space="preserve"> </w:t>
      </w:r>
      <w:r w:rsidR="002446ED" w:rsidRPr="00617B33">
        <w:rPr>
          <w:rFonts w:cstheme="minorHAnsi"/>
          <w:sz w:val="24"/>
          <w:szCs w:val="24"/>
          <w:lang w:val="en-US"/>
        </w:rPr>
        <w:t xml:space="preserve">signalized </w:t>
      </w:r>
      <w:r w:rsidR="008F5E59">
        <w:rPr>
          <w:rFonts w:cstheme="minorHAnsi"/>
          <w:sz w:val="24"/>
          <w:szCs w:val="24"/>
          <w:lang w:val="en-US"/>
        </w:rPr>
        <w:t xml:space="preserve">relatedness to the </w:t>
      </w:r>
      <w:r w:rsidR="002446ED" w:rsidRPr="00617B33">
        <w:rPr>
          <w:rFonts w:cstheme="minorHAnsi"/>
          <w:sz w:val="24"/>
          <w:szCs w:val="24"/>
          <w:lang w:val="en-US"/>
        </w:rPr>
        <w:t xml:space="preserve">LGBT community </w:t>
      </w:r>
      <w:r w:rsidR="008F5E59">
        <w:rPr>
          <w:rFonts w:cstheme="minorHAnsi"/>
          <w:sz w:val="24"/>
          <w:szCs w:val="24"/>
          <w:lang w:val="en-US"/>
        </w:rPr>
        <w:t xml:space="preserve">also represents </w:t>
      </w:r>
      <w:r w:rsidR="002446ED" w:rsidRPr="00617B33">
        <w:rPr>
          <w:rFonts w:cstheme="minorHAnsi"/>
          <w:sz w:val="24"/>
          <w:szCs w:val="24"/>
          <w:lang w:val="en-US"/>
        </w:rPr>
        <w:t>an element for business success for some interviewees</w:t>
      </w:r>
      <w:r w:rsidR="00D702C2">
        <w:rPr>
          <w:rFonts w:cstheme="minorHAnsi"/>
          <w:sz w:val="24"/>
          <w:szCs w:val="24"/>
          <w:lang w:val="en-US"/>
        </w:rPr>
        <w:t>.</w:t>
      </w:r>
    </w:p>
    <w:p w:rsidR="002446ED" w:rsidRDefault="002446ED" w:rsidP="002446ED">
      <w:pPr>
        <w:rPr>
          <w:rFonts w:cstheme="minorHAnsi"/>
          <w:sz w:val="24"/>
          <w:szCs w:val="24"/>
          <w:lang w:val="en-US"/>
        </w:rPr>
      </w:pPr>
    </w:p>
    <w:p w:rsidR="002446ED" w:rsidRPr="00D702C2" w:rsidRDefault="002446ED" w:rsidP="00D702C2">
      <w:pPr>
        <w:pStyle w:val="Listenabsatz"/>
        <w:numPr>
          <w:ilvl w:val="0"/>
          <w:numId w:val="2"/>
        </w:numPr>
        <w:rPr>
          <w:rFonts w:cstheme="minorHAnsi"/>
          <w:b/>
          <w:sz w:val="24"/>
          <w:szCs w:val="24"/>
          <w:lang w:val="en-US"/>
        </w:rPr>
      </w:pPr>
      <w:r w:rsidRPr="00D702C2">
        <w:rPr>
          <w:rFonts w:cstheme="minorHAnsi"/>
          <w:b/>
          <w:sz w:val="24"/>
          <w:szCs w:val="24"/>
          <w:lang w:val="en-US"/>
        </w:rPr>
        <w:t>The coping strategy of “Partial Outing”</w:t>
      </w:r>
    </w:p>
    <w:p w:rsidR="002446ED" w:rsidRPr="00617B33" w:rsidRDefault="001C5A4F" w:rsidP="002446ED">
      <w:pPr>
        <w:rPr>
          <w:rFonts w:cstheme="minorHAnsi"/>
          <w:sz w:val="24"/>
          <w:szCs w:val="24"/>
          <w:lang w:val="en-US"/>
        </w:rPr>
      </w:pPr>
      <w:r>
        <w:rPr>
          <w:rFonts w:cstheme="minorHAnsi"/>
          <w:sz w:val="24"/>
          <w:szCs w:val="24"/>
          <w:lang w:val="en-US"/>
        </w:rPr>
        <w:t>After having presented influencing factors on (non-)outing, the following two vignettes demonstrate how one person can cope differently with his/her sexual orientation and lesbian/gay identity in different contexts.</w:t>
      </w:r>
      <w:r w:rsidR="002446ED" w:rsidRPr="00617B33">
        <w:rPr>
          <w:rFonts w:cstheme="minorHAnsi"/>
          <w:sz w:val="24"/>
          <w:szCs w:val="24"/>
          <w:lang w:val="en-US"/>
        </w:rPr>
        <w:t xml:space="preserve"> In fact, the two entrepreneurs have</w:t>
      </w:r>
      <w:r w:rsidR="00D80EFF">
        <w:rPr>
          <w:rFonts w:cstheme="minorHAnsi"/>
          <w:sz w:val="24"/>
          <w:szCs w:val="24"/>
          <w:lang w:val="en-US"/>
        </w:rPr>
        <w:t xml:space="preserve"> opted for a partial outing which they describe as follows:</w:t>
      </w:r>
    </w:p>
    <w:p w:rsidR="002446ED" w:rsidRPr="00617B33" w:rsidRDefault="002446ED" w:rsidP="002446ED">
      <w:pPr>
        <w:rPr>
          <w:rFonts w:cstheme="minorHAnsi"/>
          <w:sz w:val="24"/>
          <w:szCs w:val="24"/>
          <w:lang w:val="en-US"/>
        </w:rPr>
      </w:pPr>
    </w:p>
    <w:p w:rsidR="002446ED" w:rsidRPr="00D80EFF" w:rsidRDefault="002446ED" w:rsidP="002446ED">
      <w:pPr>
        <w:rPr>
          <w:rFonts w:cstheme="minorHAnsi"/>
          <w:b/>
          <w:sz w:val="24"/>
          <w:szCs w:val="24"/>
          <w:lang w:val="en-US"/>
        </w:rPr>
      </w:pPr>
      <w:r w:rsidRPr="00D80EFF">
        <w:rPr>
          <w:rFonts w:cstheme="minorHAnsi"/>
          <w:b/>
          <w:sz w:val="24"/>
          <w:szCs w:val="24"/>
          <w:lang w:val="en-US"/>
        </w:rPr>
        <w:t>Case 1:</w:t>
      </w:r>
      <w:r w:rsidR="00D80EFF" w:rsidRPr="00D80EFF">
        <w:rPr>
          <w:rFonts w:cstheme="minorHAnsi"/>
          <w:b/>
          <w:sz w:val="24"/>
          <w:szCs w:val="24"/>
          <w:lang w:val="en-US"/>
        </w:rPr>
        <w:t xml:space="preserve"> </w:t>
      </w:r>
      <w:r w:rsidRPr="00D80EFF">
        <w:rPr>
          <w:rFonts w:cstheme="minorHAnsi"/>
          <w:b/>
          <w:sz w:val="24"/>
          <w:szCs w:val="24"/>
          <w:lang w:val="en-US"/>
        </w:rPr>
        <w:t>John, Chimney sweeper, 42 years, entrepreneur si</w:t>
      </w:r>
      <w:r w:rsidR="00D80EFF">
        <w:rPr>
          <w:rFonts w:cstheme="minorHAnsi"/>
          <w:b/>
          <w:sz w:val="24"/>
          <w:szCs w:val="24"/>
          <w:lang w:val="en-US"/>
        </w:rPr>
        <w:t>nce 1995, 5 employees</w:t>
      </w:r>
    </w:p>
    <w:p w:rsidR="00E44793" w:rsidRDefault="002446ED" w:rsidP="00E44793">
      <w:pPr>
        <w:rPr>
          <w:rFonts w:cstheme="minorHAnsi"/>
          <w:sz w:val="24"/>
          <w:szCs w:val="24"/>
          <w:lang w:val="en-US"/>
        </w:rPr>
      </w:pPr>
      <w:r w:rsidRPr="00617B33">
        <w:rPr>
          <w:rFonts w:cstheme="minorHAnsi"/>
          <w:sz w:val="24"/>
          <w:szCs w:val="24"/>
          <w:lang w:val="en-US"/>
        </w:rPr>
        <w:t xml:space="preserve">John has different experiences with discriminating rhetoric: </w:t>
      </w:r>
      <w:r w:rsidR="004F6852">
        <w:rPr>
          <w:rFonts w:cstheme="minorHAnsi"/>
          <w:sz w:val="24"/>
          <w:szCs w:val="24"/>
          <w:lang w:val="en-US"/>
        </w:rPr>
        <w:t>O</w:t>
      </w:r>
      <w:r w:rsidRPr="00617B33">
        <w:rPr>
          <w:rFonts w:cstheme="minorHAnsi"/>
          <w:sz w:val="24"/>
          <w:szCs w:val="24"/>
          <w:lang w:val="en-US"/>
        </w:rPr>
        <w:t xml:space="preserve">n the one hand people talk directly </w:t>
      </w:r>
      <w:r w:rsidR="004F6852">
        <w:rPr>
          <w:rFonts w:cstheme="minorHAnsi"/>
          <w:sz w:val="24"/>
          <w:szCs w:val="24"/>
          <w:lang w:val="en-US"/>
        </w:rPr>
        <w:t>about his sexual orientation, find it funny and make jokes about it. H</w:t>
      </w:r>
      <w:r w:rsidR="000875B8">
        <w:rPr>
          <w:rFonts w:cstheme="minorHAnsi"/>
          <w:sz w:val="24"/>
          <w:szCs w:val="24"/>
          <w:lang w:val="en-US"/>
        </w:rPr>
        <w:t>i</w:t>
      </w:r>
      <w:r w:rsidRPr="00617B33">
        <w:rPr>
          <w:rFonts w:cstheme="minorHAnsi"/>
          <w:sz w:val="24"/>
          <w:szCs w:val="24"/>
          <w:lang w:val="en-US"/>
        </w:rPr>
        <w:t xml:space="preserve">s coping strategy in such cases is to say e.g. “yes I’m gay but not a pig!” </w:t>
      </w:r>
      <w:r w:rsidR="007B173D">
        <w:rPr>
          <w:rFonts w:cstheme="minorHAnsi"/>
          <w:sz w:val="24"/>
          <w:szCs w:val="24"/>
          <w:lang w:val="en-US"/>
        </w:rPr>
        <w:t xml:space="preserve">On the other hand, discrimination is more subtle: </w:t>
      </w:r>
      <w:r w:rsidR="00E44793">
        <w:rPr>
          <w:rFonts w:cstheme="minorHAnsi"/>
          <w:sz w:val="24"/>
          <w:szCs w:val="24"/>
          <w:lang w:val="en-US"/>
        </w:rPr>
        <w:t>For instance,</w:t>
      </w:r>
      <w:r w:rsidR="007B173D">
        <w:rPr>
          <w:rFonts w:cstheme="minorHAnsi"/>
          <w:sz w:val="24"/>
          <w:szCs w:val="24"/>
          <w:lang w:val="en-US"/>
        </w:rPr>
        <w:t xml:space="preserve"> when he was </w:t>
      </w:r>
      <w:r w:rsidR="006F2C1C">
        <w:rPr>
          <w:rFonts w:cstheme="minorHAnsi"/>
          <w:sz w:val="24"/>
          <w:szCs w:val="24"/>
          <w:lang w:val="en-US"/>
        </w:rPr>
        <w:t>elected for a</w:t>
      </w:r>
      <w:r w:rsidR="007B173D">
        <w:rPr>
          <w:rFonts w:cstheme="minorHAnsi"/>
          <w:sz w:val="24"/>
          <w:szCs w:val="24"/>
          <w:lang w:val="en-US"/>
        </w:rPr>
        <w:t xml:space="preserve"> higher official position in the Chamber of Commerce </w:t>
      </w:r>
      <w:r w:rsidRPr="00617B33">
        <w:rPr>
          <w:rFonts w:cstheme="minorHAnsi"/>
          <w:sz w:val="24"/>
          <w:szCs w:val="24"/>
          <w:lang w:val="en-US"/>
        </w:rPr>
        <w:t xml:space="preserve">people </w:t>
      </w:r>
      <w:r w:rsidR="004F6852">
        <w:rPr>
          <w:rFonts w:cstheme="minorHAnsi"/>
          <w:sz w:val="24"/>
          <w:szCs w:val="24"/>
          <w:lang w:val="en-US"/>
        </w:rPr>
        <w:t xml:space="preserve">referred to the film </w:t>
      </w:r>
      <w:r w:rsidR="004F6852">
        <w:rPr>
          <w:rFonts w:cstheme="minorHAnsi"/>
          <w:i/>
          <w:sz w:val="24"/>
          <w:szCs w:val="24"/>
          <w:lang w:val="en-US"/>
        </w:rPr>
        <w:t>Brought Back M</w:t>
      </w:r>
      <w:r w:rsidRPr="00617B33">
        <w:rPr>
          <w:rFonts w:cstheme="minorHAnsi"/>
          <w:i/>
          <w:sz w:val="24"/>
          <w:szCs w:val="24"/>
          <w:lang w:val="en-US"/>
        </w:rPr>
        <w:t>ountain</w:t>
      </w:r>
      <w:r w:rsidR="007B173D">
        <w:rPr>
          <w:rFonts w:cstheme="minorHAnsi"/>
          <w:i/>
          <w:sz w:val="24"/>
          <w:szCs w:val="24"/>
          <w:lang w:val="en-US"/>
        </w:rPr>
        <w:t xml:space="preserve">, </w:t>
      </w:r>
      <w:r w:rsidR="007B173D">
        <w:rPr>
          <w:rFonts w:cstheme="minorHAnsi"/>
          <w:sz w:val="24"/>
          <w:szCs w:val="24"/>
          <w:lang w:val="en-US"/>
        </w:rPr>
        <w:t>which features a gay couple</w:t>
      </w:r>
      <w:r w:rsidR="004F6852">
        <w:rPr>
          <w:rFonts w:cstheme="minorHAnsi"/>
          <w:sz w:val="24"/>
          <w:szCs w:val="24"/>
          <w:lang w:val="en-US"/>
        </w:rPr>
        <w:t xml:space="preserve">. One person made the following remark: </w:t>
      </w:r>
      <w:r w:rsidRPr="00617B33">
        <w:rPr>
          <w:rFonts w:cstheme="minorHAnsi"/>
          <w:sz w:val="24"/>
          <w:szCs w:val="24"/>
          <w:lang w:val="en-US"/>
        </w:rPr>
        <w:t>“I don’t like gays, it is</w:t>
      </w:r>
      <w:r w:rsidR="00E44793">
        <w:rPr>
          <w:rFonts w:cstheme="minorHAnsi"/>
          <w:sz w:val="24"/>
          <w:szCs w:val="24"/>
          <w:lang w:val="en-US"/>
        </w:rPr>
        <w:t xml:space="preserve"> so disgusting”. In this case John decided to be as subtle as the assaulter. In John’s opinion, some heterosexual people are homophobic and consider being gay or lesbian as a </w:t>
      </w:r>
      <w:r w:rsidR="00CC5D6A">
        <w:rPr>
          <w:rFonts w:cstheme="minorHAnsi"/>
          <w:sz w:val="24"/>
          <w:szCs w:val="24"/>
          <w:lang w:val="en-US"/>
        </w:rPr>
        <w:t xml:space="preserve">weakness </w:t>
      </w:r>
      <w:r w:rsidR="00E44793">
        <w:rPr>
          <w:rFonts w:cstheme="minorHAnsi"/>
          <w:sz w:val="24"/>
          <w:szCs w:val="24"/>
          <w:lang w:val="en-US"/>
        </w:rPr>
        <w:t xml:space="preserve">which can be directed against </w:t>
      </w:r>
      <w:r w:rsidR="006F2C1C">
        <w:rPr>
          <w:rFonts w:cstheme="minorHAnsi"/>
          <w:sz w:val="24"/>
          <w:szCs w:val="24"/>
          <w:lang w:val="en-US"/>
        </w:rPr>
        <w:t>lesbian and gays</w:t>
      </w:r>
      <w:r w:rsidR="00E44793">
        <w:rPr>
          <w:rFonts w:cstheme="minorHAnsi"/>
          <w:sz w:val="24"/>
          <w:szCs w:val="24"/>
          <w:lang w:val="en-US"/>
        </w:rPr>
        <w:t xml:space="preserve">. </w:t>
      </w:r>
      <w:r w:rsidR="00CC5D6A">
        <w:rPr>
          <w:rFonts w:cstheme="minorHAnsi"/>
          <w:sz w:val="24"/>
          <w:szCs w:val="24"/>
          <w:lang w:val="en-US"/>
        </w:rPr>
        <w:t>Sometimes</w:t>
      </w:r>
      <w:r w:rsidR="00E44793">
        <w:rPr>
          <w:rFonts w:cstheme="minorHAnsi"/>
          <w:sz w:val="24"/>
          <w:szCs w:val="24"/>
          <w:lang w:val="en-US"/>
        </w:rPr>
        <w:t xml:space="preserve"> </w:t>
      </w:r>
      <w:r w:rsidRPr="00617B33">
        <w:rPr>
          <w:rFonts w:cstheme="minorHAnsi"/>
          <w:sz w:val="24"/>
          <w:szCs w:val="24"/>
          <w:lang w:val="en-US"/>
        </w:rPr>
        <w:t xml:space="preserve">his partner accompanies him </w:t>
      </w:r>
      <w:r w:rsidR="006F2C1C">
        <w:rPr>
          <w:rFonts w:cstheme="minorHAnsi"/>
          <w:sz w:val="24"/>
          <w:szCs w:val="24"/>
          <w:lang w:val="en-US"/>
        </w:rPr>
        <w:t>to</w:t>
      </w:r>
      <w:r w:rsidR="00E44793">
        <w:rPr>
          <w:rFonts w:cstheme="minorHAnsi"/>
          <w:sz w:val="24"/>
          <w:szCs w:val="24"/>
          <w:lang w:val="en-US"/>
        </w:rPr>
        <w:t xml:space="preserve"> official </w:t>
      </w:r>
      <w:r w:rsidR="00CC5D6A">
        <w:rPr>
          <w:rFonts w:cstheme="minorHAnsi"/>
          <w:sz w:val="24"/>
          <w:szCs w:val="24"/>
          <w:lang w:val="en-US"/>
        </w:rPr>
        <w:t>dates of the Chamber of Commerce.</w:t>
      </w:r>
    </w:p>
    <w:p w:rsidR="00E44793" w:rsidRDefault="00E44793" w:rsidP="00E44793">
      <w:pPr>
        <w:rPr>
          <w:rFonts w:cstheme="minorHAnsi"/>
          <w:sz w:val="24"/>
          <w:szCs w:val="24"/>
          <w:lang w:val="en-US"/>
        </w:rPr>
      </w:pPr>
    </w:p>
    <w:p w:rsidR="002446ED" w:rsidRDefault="00C15560" w:rsidP="002446ED">
      <w:pPr>
        <w:rPr>
          <w:rFonts w:cstheme="minorHAnsi"/>
          <w:sz w:val="24"/>
          <w:szCs w:val="24"/>
          <w:lang w:val="en-US"/>
        </w:rPr>
      </w:pPr>
      <w:r>
        <w:rPr>
          <w:rFonts w:cstheme="minorHAnsi"/>
          <w:sz w:val="24"/>
          <w:szCs w:val="24"/>
          <w:lang w:val="en-US"/>
        </w:rPr>
        <w:t xml:space="preserve">In John’s opinion </w:t>
      </w:r>
      <w:r w:rsidR="002446ED" w:rsidRPr="00617B33">
        <w:rPr>
          <w:rFonts w:cstheme="minorHAnsi"/>
          <w:sz w:val="24"/>
          <w:szCs w:val="24"/>
          <w:lang w:val="en-US"/>
        </w:rPr>
        <w:t>the business sector is a relevant factor</w:t>
      </w:r>
      <w:r>
        <w:rPr>
          <w:rFonts w:cstheme="minorHAnsi"/>
          <w:sz w:val="24"/>
          <w:szCs w:val="24"/>
          <w:lang w:val="en-US"/>
        </w:rPr>
        <w:t xml:space="preserve"> for outing. For him it makes a difference for disclosing the sexual orientation, if the entrepreneur is </w:t>
      </w:r>
      <w:r w:rsidR="002446ED" w:rsidRPr="00617B33">
        <w:rPr>
          <w:rFonts w:cstheme="minorHAnsi"/>
          <w:sz w:val="24"/>
          <w:szCs w:val="24"/>
          <w:lang w:val="en-US"/>
        </w:rPr>
        <w:t>a hairdre</w:t>
      </w:r>
      <w:r w:rsidR="009B1B77">
        <w:rPr>
          <w:rFonts w:cstheme="minorHAnsi"/>
          <w:sz w:val="24"/>
          <w:szCs w:val="24"/>
          <w:lang w:val="en-US"/>
        </w:rPr>
        <w:t>sser or a chimney sweeper. For him chimney sweeping represents a more male and heterosexual dominated and, thus, rougher context.</w:t>
      </w:r>
      <w:r>
        <w:rPr>
          <w:rFonts w:cstheme="minorHAnsi"/>
          <w:sz w:val="24"/>
          <w:szCs w:val="24"/>
          <w:lang w:val="en-US"/>
        </w:rPr>
        <w:t xml:space="preserve"> </w:t>
      </w:r>
      <w:r w:rsidR="002446ED" w:rsidRPr="00617B33">
        <w:rPr>
          <w:rFonts w:cstheme="minorHAnsi"/>
          <w:sz w:val="24"/>
          <w:szCs w:val="24"/>
          <w:lang w:val="en-US"/>
        </w:rPr>
        <w:t xml:space="preserve">He once lost customers because a colleague </w:t>
      </w:r>
      <w:proofErr w:type="spellStart"/>
      <w:proofErr w:type="gramStart"/>
      <w:r w:rsidR="002446ED" w:rsidRPr="00617B33">
        <w:rPr>
          <w:rFonts w:cstheme="minorHAnsi"/>
          <w:sz w:val="24"/>
          <w:szCs w:val="24"/>
          <w:lang w:val="en-US"/>
        </w:rPr>
        <w:t>outed</w:t>
      </w:r>
      <w:proofErr w:type="spellEnd"/>
      <w:proofErr w:type="gramEnd"/>
      <w:r w:rsidR="002446ED" w:rsidRPr="00617B33">
        <w:rPr>
          <w:rFonts w:cstheme="minorHAnsi"/>
          <w:sz w:val="24"/>
          <w:szCs w:val="24"/>
          <w:lang w:val="en-US"/>
        </w:rPr>
        <w:t xml:space="preserve"> him as gay. In 16 years of </w:t>
      </w:r>
      <w:r>
        <w:rPr>
          <w:rFonts w:cstheme="minorHAnsi"/>
          <w:sz w:val="24"/>
          <w:szCs w:val="24"/>
          <w:lang w:val="en-US"/>
        </w:rPr>
        <w:t xml:space="preserve">his entrepreneurship he disclosed this sexual orientation only to a few costumers. His coping strategy is </w:t>
      </w:r>
      <w:r w:rsidR="002446ED" w:rsidRPr="00617B33">
        <w:rPr>
          <w:rFonts w:cstheme="minorHAnsi"/>
          <w:sz w:val="24"/>
          <w:szCs w:val="24"/>
          <w:lang w:val="en-US"/>
        </w:rPr>
        <w:t>never to live with his partner in</w:t>
      </w:r>
      <w:r>
        <w:rPr>
          <w:rFonts w:cstheme="minorHAnsi"/>
          <w:sz w:val="24"/>
          <w:szCs w:val="24"/>
          <w:lang w:val="en-US"/>
        </w:rPr>
        <w:t xml:space="preserve"> the same district where he has his office. </w:t>
      </w:r>
    </w:p>
    <w:p w:rsidR="00C15560" w:rsidRPr="00617B33" w:rsidRDefault="00C15560" w:rsidP="002446ED">
      <w:pPr>
        <w:rPr>
          <w:rFonts w:cstheme="minorHAnsi"/>
          <w:sz w:val="24"/>
          <w:szCs w:val="24"/>
          <w:lang w:val="en-US"/>
        </w:rPr>
      </w:pPr>
    </w:p>
    <w:p w:rsidR="002446ED" w:rsidRPr="00617B33" w:rsidRDefault="00C15560" w:rsidP="002446ED">
      <w:pPr>
        <w:rPr>
          <w:rFonts w:cstheme="minorHAnsi"/>
          <w:sz w:val="24"/>
          <w:szCs w:val="24"/>
          <w:lang w:val="en-US"/>
        </w:rPr>
      </w:pPr>
      <w:r>
        <w:rPr>
          <w:rFonts w:cstheme="minorHAnsi"/>
          <w:sz w:val="24"/>
          <w:szCs w:val="24"/>
          <w:lang w:val="en-US"/>
        </w:rPr>
        <w:lastRenderedPageBreak/>
        <w:t xml:space="preserve">As employer, he told us, he already considers sexual orientation in the selection process of employees because staff and trainees of the </w:t>
      </w:r>
      <w:r w:rsidR="002446ED" w:rsidRPr="00617B33">
        <w:rPr>
          <w:rFonts w:cstheme="minorHAnsi"/>
          <w:sz w:val="24"/>
          <w:szCs w:val="24"/>
          <w:lang w:val="en-US"/>
        </w:rPr>
        <w:t>training school for chimney sweepers</w:t>
      </w:r>
      <w:r>
        <w:rPr>
          <w:rFonts w:cstheme="minorHAnsi"/>
          <w:sz w:val="24"/>
          <w:szCs w:val="24"/>
          <w:lang w:val="en-US"/>
        </w:rPr>
        <w:t xml:space="preserve"> know that he is gay</w:t>
      </w:r>
      <w:r w:rsidR="002446ED" w:rsidRPr="00617B33">
        <w:rPr>
          <w:rFonts w:cstheme="minorHAnsi"/>
          <w:sz w:val="24"/>
          <w:szCs w:val="24"/>
          <w:lang w:val="en-US"/>
        </w:rPr>
        <w:t xml:space="preserve">. </w:t>
      </w:r>
      <w:proofErr w:type="gramStart"/>
      <w:r>
        <w:rPr>
          <w:rFonts w:cstheme="minorHAnsi"/>
          <w:sz w:val="24"/>
          <w:szCs w:val="24"/>
          <w:lang w:val="en-US"/>
        </w:rPr>
        <w:t>Once a</w:t>
      </w:r>
      <w:r w:rsidR="002446ED" w:rsidRPr="00617B33">
        <w:rPr>
          <w:rFonts w:cstheme="minorHAnsi"/>
          <w:sz w:val="24"/>
          <w:szCs w:val="24"/>
          <w:lang w:val="en-US"/>
        </w:rPr>
        <w:t xml:space="preserve"> trainee asked him</w:t>
      </w:r>
      <w:r>
        <w:rPr>
          <w:rFonts w:cstheme="minorHAnsi"/>
          <w:sz w:val="24"/>
          <w:szCs w:val="24"/>
          <w:lang w:val="en-US"/>
        </w:rPr>
        <w:t>,</w:t>
      </w:r>
      <w:r w:rsidR="002446ED" w:rsidRPr="00617B33">
        <w:rPr>
          <w:rFonts w:cstheme="minorHAnsi"/>
          <w:sz w:val="24"/>
          <w:szCs w:val="24"/>
          <w:lang w:val="en-US"/>
        </w:rPr>
        <w:t xml:space="preserve"> if it is true that they </w:t>
      </w:r>
      <w:r w:rsidR="00662C91">
        <w:rPr>
          <w:rFonts w:cstheme="minorHAnsi"/>
          <w:sz w:val="24"/>
          <w:szCs w:val="24"/>
          <w:lang w:val="en-US"/>
        </w:rPr>
        <w:t xml:space="preserve">have to </w:t>
      </w:r>
      <w:r w:rsidR="002446ED" w:rsidRPr="00617B33">
        <w:rPr>
          <w:rFonts w:cstheme="minorHAnsi"/>
          <w:sz w:val="24"/>
          <w:szCs w:val="24"/>
          <w:lang w:val="en-US"/>
        </w:rPr>
        <w:t>work with white gloves.</w:t>
      </w:r>
      <w:proofErr w:type="gramEnd"/>
      <w:r w:rsidR="002446ED" w:rsidRPr="00617B33">
        <w:rPr>
          <w:rFonts w:cstheme="minorHAnsi"/>
          <w:sz w:val="24"/>
          <w:szCs w:val="24"/>
          <w:lang w:val="en-US"/>
        </w:rPr>
        <w:t xml:space="preserve"> That was one of the running jokes at the training school. John’s coping strategy is “to be fair and tell that I’m gay and if they have a problem with it, they should not start to work here”. </w:t>
      </w:r>
    </w:p>
    <w:p w:rsidR="00C15560" w:rsidRDefault="00C15560" w:rsidP="002446ED">
      <w:pPr>
        <w:rPr>
          <w:rFonts w:cstheme="minorHAnsi"/>
          <w:sz w:val="24"/>
          <w:szCs w:val="24"/>
          <w:lang w:val="en-US"/>
        </w:rPr>
      </w:pPr>
    </w:p>
    <w:p w:rsidR="002446ED" w:rsidRPr="00617B33" w:rsidRDefault="00C15560" w:rsidP="00C15560">
      <w:pPr>
        <w:rPr>
          <w:rFonts w:cstheme="minorHAnsi"/>
          <w:i/>
          <w:sz w:val="24"/>
          <w:szCs w:val="24"/>
          <w:lang w:val="en-US"/>
        </w:rPr>
      </w:pPr>
      <w:r>
        <w:rPr>
          <w:rFonts w:cstheme="minorHAnsi"/>
          <w:sz w:val="24"/>
          <w:szCs w:val="24"/>
          <w:lang w:val="en-US"/>
        </w:rPr>
        <w:t xml:space="preserve">Every year John and his partner participate in the </w:t>
      </w:r>
      <w:r w:rsidRPr="00617B33">
        <w:rPr>
          <w:rFonts w:cstheme="minorHAnsi"/>
          <w:sz w:val="24"/>
          <w:szCs w:val="24"/>
          <w:lang w:val="en-US"/>
        </w:rPr>
        <w:t xml:space="preserve">CSD (Christopher Street Day) </w:t>
      </w:r>
      <w:r w:rsidR="006B44F8">
        <w:rPr>
          <w:rFonts w:cstheme="minorHAnsi"/>
          <w:sz w:val="24"/>
          <w:szCs w:val="24"/>
          <w:lang w:val="en-US"/>
        </w:rPr>
        <w:t>–</w:t>
      </w:r>
      <w:r>
        <w:rPr>
          <w:rFonts w:cstheme="minorHAnsi"/>
          <w:sz w:val="24"/>
          <w:szCs w:val="24"/>
          <w:lang w:val="en-US"/>
        </w:rPr>
        <w:t xml:space="preserve"> </w:t>
      </w:r>
      <w:r w:rsidRPr="00617B33">
        <w:rPr>
          <w:rFonts w:cstheme="minorHAnsi"/>
          <w:sz w:val="24"/>
          <w:szCs w:val="24"/>
          <w:lang w:val="en-US"/>
        </w:rPr>
        <w:t xml:space="preserve">called </w:t>
      </w:r>
      <w:r w:rsidR="006B44F8" w:rsidRPr="006B44F8">
        <w:rPr>
          <w:rFonts w:cstheme="minorHAnsi"/>
          <w:sz w:val="24"/>
          <w:szCs w:val="24"/>
          <w:lang w:val="en-US"/>
        </w:rPr>
        <w:t>Rainbow P</w:t>
      </w:r>
      <w:r w:rsidRPr="006B44F8">
        <w:rPr>
          <w:rFonts w:cstheme="minorHAnsi"/>
          <w:sz w:val="24"/>
          <w:szCs w:val="24"/>
          <w:lang w:val="en-US"/>
        </w:rPr>
        <w:t>arade</w:t>
      </w:r>
      <w:r w:rsidRPr="00617B33">
        <w:rPr>
          <w:rFonts w:cstheme="minorHAnsi"/>
          <w:sz w:val="24"/>
          <w:szCs w:val="24"/>
          <w:lang w:val="en-US"/>
        </w:rPr>
        <w:t xml:space="preserve"> in Austria</w:t>
      </w:r>
      <w:r>
        <w:rPr>
          <w:rFonts w:cstheme="minorHAnsi"/>
          <w:sz w:val="24"/>
          <w:szCs w:val="24"/>
          <w:lang w:val="en-US"/>
        </w:rPr>
        <w:t xml:space="preserve">. On the one hand, John resumes that he </w:t>
      </w:r>
      <w:r w:rsidR="002446ED" w:rsidRPr="00617B33">
        <w:rPr>
          <w:rFonts w:cstheme="minorHAnsi"/>
          <w:sz w:val="24"/>
          <w:szCs w:val="24"/>
          <w:lang w:val="en-US"/>
        </w:rPr>
        <w:t xml:space="preserve">does not want to sit in a closet and wait </w:t>
      </w:r>
      <w:r w:rsidR="009B1B77">
        <w:rPr>
          <w:rFonts w:cstheme="minorHAnsi"/>
          <w:sz w:val="24"/>
          <w:szCs w:val="24"/>
          <w:lang w:val="en-US"/>
        </w:rPr>
        <w:t>unti</w:t>
      </w:r>
      <w:r w:rsidR="002446ED" w:rsidRPr="00617B33">
        <w:rPr>
          <w:rFonts w:cstheme="minorHAnsi"/>
          <w:sz w:val="24"/>
          <w:szCs w:val="24"/>
          <w:lang w:val="en-US"/>
        </w:rPr>
        <w:t xml:space="preserve">l the world is a better one. </w:t>
      </w:r>
      <w:r>
        <w:rPr>
          <w:rFonts w:cstheme="minorHAnsi"/>
          <w:sz w:val="24"/>
          <w:szCs w:val="24"/>
          <w:lang w:val="en-US"/>
        </w:rPr>
        <w:t xml:space="preserve">On the other hand, he states that he </w:t>
      </w:r>
      <w:r w:rsidR="002446ED" w:rsidRPr="00617B33">
        <w:rPr>
          <w:rFonts w:cstheme="minorHAnsi"/>
          <w:sz w:val="24"/>
          <w:szCs w:val="24"/>
          <w:lang w:val="en-US"/>
        </w:rPr>
        <w:t>does not carry “the rainbo</w:t>
      </w:r>
      <w:r>
        <w:rPr>
          <w:rFonts w:cstheme="minorHAnsi"/>
          <w:sz w:val="24"/>
          <w:szCs w:val="24"/>
          <w:lang w:val="en-US"/>
        </w:rPr>
        <w:t>w flag for everyone visible”. He</w:t>
      </w:r>
      <w:r w:rsidR="002446ED" w:rsidRPr="00617B33">
        <w:rPr>
          <w:rFonts w:cstheme="minorHAnsi"/>
          <w:sz w:val="24"/>
          <w:szCs w:val="24"/>
          <w:lang w:val="en-US"/>
        </w:rPr>
        <w:t xml:space="preserve"> thinks </w:t>
      </w:r>
      <w:r>
        <w:rPr>
          <w:rFonts w:cstheme="minorHAnsi"/>
          <w:sz w:val="24"/>
          <w:szCs w:val="24"/>
          <w:lang w:val="en-US"/>
        </w:rPr>
        <w:t xml:space="preserve">that </w:t>
      </w:r>
      <w:r w:rsidR="002446ED" w:rsidRPr="00617B33">
        <w:rPr>
          <w:rFonts w:cstheme="minorHAnsi"/>
          <w:sz w:val="24"/>
          <w:szCs w:val="24"/>
          <w:lang w:val="en-US"/>
        </w:rPr>
        <w:t xml:space="preserve">he can hide his sexual orientation </w:t>
      </w:r>
      <w:r>
        <w:rPr>
          <w:rFonts w:cstheme="minorHAnsi"/>
          <w:sz w:val="24"/>
          <w:szCs w:val="24"/>
          <w:lang w:val="en-US"/>
        </w:rPr>
        <w:t xml:space="preserve">– </w:t>
      </w:r>
      <w:r w:rsidR="002446ED" w:rsidRPr="00617B33">
        <w:rPr>
          <w:rFonts w:cstheme="minorHAnsi"/>
          <w:sz w:val="24"/>
          <w:szCs w:val="24"/>
          <w:lang w:val="en-US"/>
        </w:rPr>
        <w:t xml:space="preserve">if he wants </w:t>
      </w:r>
      <w:r>
        <w:rPr>
          <w:rFonts w:cstheme="minorHAnsi"/>
          <w:sz w:val="24"/>
          <w:szCs w:val="24"/>
          <w:lang w:val="en-US"/>
        </w:rPr>
        <w:t xml:space="preserve">– </w:t>
      </w:r>
      <w:r w:rsidR="002446ED" w:rsidRPr="00617B33">
        <w:rPr>
          <w:rFonts w:cstheme="minorHAnsi"/>
          <w:sz w:val="24"/>
          <w:szCs w:val="24"/>
          <w:lang w:val="en-US"/>
        </w:rPr>
        <w:t>because “I’m not feminine”.</w:t>
      </w:r>
    </w:p>
    <w:p w:rsidR="002446ED" w:rsidRPr="00617B33" w:rsidRDefault="002446ED" w:rsidP="002446ED">
      <w:pPr>
        <w:rPr>
          <w:rFonts w:cstheme="minorHAnsi"/>
          <w:sz w:val="24"/>
          <w:szCs w:val="24"/>
          <w:lang w:val="en-US"/>
        </w:rPr>
      </w:pPr>
    </w:p>
    <w:p w:rsidR="002446ED" w:rsidRPr="00703E47" w:rsidRDefault="002446ED" w:rsidP="002446ED">
      <w:pPr>
        <w:rPr>
          <w:rFonts w:cstheme="minorHAnsi"/>
          <w:b/>
          <w:sz w:val="24"/>
          <w:szCs w:val="24"/>
          <w:lang w:val="en-US"/>
        </w:rPr>
      </w:pPr>
      <w:r w:rsidRPr="00703E47">
        <w:rPr>
          <w:rFonts w:cstheme="minorHAnsi"/>
          <w:b/>
          <w:sz w:val="24"/>
          <w:szCs w:val="24"/>
          <w:lang w:val="en-US"/>
        </w:rPr>
        <w:t>Case 2:</w:t>
      </w:r>
      <w:r w:rsidR="00703E47" w:rsidRPr="00703E47">
        <w:rPr>
          <w:rFonts w:cstheme="minorHAnsi"/>
          <w:b/>
          <w:sz w:val="24"/>
          <w:szCs w:val="24"/>
          <w:lang w:val="en-US"/>
        </w:rPr>
        <w:t xml:space="preserve"> </w:t>
      </w:r>
      <w:r w:rsidRPr="00703E47">
        <w:rPr>
          <w:rFonts w:cstheme="minorHAnsi"/>
          <w:b/>
          <w:sz w:val="24"/>
          <w:szCs w:val="24"/>
          <w:lang w:val="en-US"/>
        </w:rPr>
        <w:t>Emma, Estate agent, 52 years, entrepreneur since 2007, no employees:</w:t>
      </w:r>
    </w:p>
    <w:p w:rsidR="00703E47" w:rsidRDefault="00703E47" w:rsidP="002446ED">
      <w:pPr>
        <w:rPr>
          <w:rFonts w:cstheme="minorHAnsi"/>
          <w:sz w:val="24"/>
          <w:szCs w:val="24"/>
          <w:lang w:val="en-US"/>
        </w:rPr>
      </w:pPr>
    </w:p>
    <w:p w:rsidR="002446ED" w:rsidRPr="00617B33" w:rsidRDefault="009B1B77" w:rsidP="002446ED">
      <w:pPr>
        <w:rPr>
          <w:rFonts w:cstheme="minorHAnsi"/>
          <w:sz w:val="24"/>
          <w:szCs w:val="24"/>
          <w:lang w:val="en-US"/>
        </w:rPr>
      </w:pPr>
      <w:r>
        <w:rPr>
          <w:rFonts w:cstheme="minorHAnsi"/>
          <w:sz w:val="24"/>
          <w:szCs w:val="24"/>
          <w:lang w:val="en-US"/>
        </w:rPr>
        <w:t>Emma</w:t>
      </w:r>
      <w:r w:rsidR="002446ED" w:rsidRPr="00617B33">
        <w:rPr>
          <w:rFonts w:cstheme="minorHAnsi"/>
          <w:sz w:val="24"/>
          <w:szCs w:val="24"/>
          <w:lang w:val="en-US"/>
        </w:rPr>
        <w:t xml:space="preserve"> worked as an employee in different organizations</w:t>
      </w:r>
      <w:r w:rsidR="00703E47">
        <w:rPr>
          <w:rFonts w:cstheme="minorHAnsi"/>
          <w:sz w:val="24"/>
          <w:szCs w:val="24"/>
          <w:lang w:val="en-US"/>
        </w:rPr>
        <w:t xml:space="preserve"> for</w:t>
      </w:r>
      <w:r w:rsidR="00703E47" w:rsidRPr="00617B33">
        <w:rPr>
          <w:rFonts w:cstheme="minorHAnsi"/>
          <w:sz w:val="24"/>
          <w:szCs w:val="24"/>
          <w:lang w:val="en-US"/>
        </w:rPr>
        <w:t xml:space="preserve"> 28 years</w:t>
      </w:r>
      <w:r w:rsidR="002446ED" w:rsidRPr="00617B33">
        <w:rPr>
          <w:rFonts w:cstheme="minorHAnsi"/>
          <w:sz w:val="24"/>
          <w:szCs w:val="24"/>
          <w:lang w:val="en-US"/>
        </w:rPr>
        <w:t xml:space="preserve">. </w:t>
      </w:r>
      <w:r>
        <w:rPr>
          <w:rFonts w:cstheme="minorHAnsi"/>
          <w:sz w:val="24"/>
          <w:szCs w:val="24"/>
          <w:lang w:val="en-US"/>
        </w:rPr>
        <w:t xml:space="preserve">As employee she veiled her sexual orientation for 26 years. </w:t>
      </w:r>
      <w:r w:rsidR="00703E47">
        <w:rPr>
          <w:rFonts w:cstheme="minorHAnsi"/>
          <w:sz w:val="24"/>
          <w:szCs w:val="24"/>
          <w:lang w:val="en-US"/>
        </w:rPr>
        <w:t xml:space="preserve">For </w:t>
      </w:r>
      <w:r w:rsidR="002446ED" w:rsidRPr="00617B33">
        <w:rPr>
          <w:rFonts w:cstheme="minorHAnsi"/>
          <w:sz w:val="24"/>
          <w:szCs w:val="24"/>
          <w:lang w:val="en-US"/>
        </w:rPr>
        <w:t xml:space="preserve">4 years </w:t>
      </w:r>
      <w:r>
        <w:rPr>
          <w:rFonts w:cstheme="minorHAnsi"/>
          <w:sz w:val="24"/>
          <w:szCs w:val="24"/>
          <w:lang w:val="en-US"/>
        </w:rPr>
        <w:t xml:space="preserve">now </w:t>
      </w:r>
      <w:r w:rsidR="002446ED" w:rsidRPr="00617B33">
        <w:rPr>
          <w:rFonts w:cstheme="minorHAnsi"/>
          <w:sz w:val="24"/>
          <w:szCs w:val="24"/>
          <w:lang w:val="en-US"/>
        </w:rPr>
        <w:t>she wo</w:t>
      </w:r>
      <w:r>
        <w:rPr>
          <w:rFonts w:cstheme="minorHAnsi"/>
          <w:sz w:val="24"/>
          <w:szCs w:val="24"/>
          <w:lang w:val="en-US"/>
        </w:rPr>
        <w:t>rks self-employed as an estate a</w:t>
      </w:r>
      <w:r w:rsidR="002446ED" w:rsidRPr="00617B33">
        <w:rPr>
          <w:rFonts w:cstheme="minorHAnsi"/>
          <w:sz w:val="24"/>
          <w:szCs w:val="24"/>
          <w:lang w:val="en-US"/>
        </w:rPr>
        <w:t xml:space="preserve">gent </w:t>
      </w:r>
      <w:r w:rsidR="00703E47">
        <w:rPr>
          <w:rFonts w:cstheme="minorHAnsi"/>
          <w:sz w:val="24"/>
          <w:szCs w:val="24"/>
          <w:lang w:val="en-US"/>
        </w:rPr>
        <w:t>disclosing her sexual orientation. As reason f</w:t>
      </w:r>
      <w:r>
        <w:rPr>
          <w:rFonts w:cstheme="minorHAnsi"/>
          <w:sz w:val="24"/>
          <w:szCs w:val="24"/>
          <w:lang w:val="en-US"/>
        </w:rPr>
        <w:t>or her invisibility, Emma mentions</w:t>
      </w:r>
      <w:r w:rsidR="00703E47">
        <w:rPr>
          <w:rFonts w:cstheme="minorHAnsi"/>
          <w:sz w:val="24"/>
          <w:szCs w:val="24"/>
          <w:lang w:val="en-US"/>
        </w:rPr>
        <w:t xml:space="preserve"> to economic reasons. As she is responsible for making her living, she always feared to lose her job, if she unveils her sexual orientation. </w:t>
      </w:r>
      <w:r w:rsidR="005D444C">
        <w:rPr>
          <w:rFonts w:cstheme="minorHAnsi"/>
          <w:sz w:val="24"/>
          <w:szCs w:val="24"/>
          <w:lang w:val="en-US"/>
        </w:rPr>
        <w:t xml:space="preserve">Economic reasons, however, did not prevent her from </w:t>
      </w:r>
      <w:r w:rsidR="002446ED" w:rsidRPr="00617B33">
        <w:rPr>
          <w:rFonts w:cstheme="minorHAnsi"/>
          <w:sz w:val="24"/>
          <w:szCs w:val="24"/>
          <w:lang w:val="en-US"/>
        </w:rPr>
        <w:t xml:space="preserve">applying for a job in the Austrian Jewish Community where Homosexuality is </w:t>
      </w:r>
      <w:r w:rsidR="005D444C">
        <w:rPr>
          <w:rFonts w:cstheme="minorHAnsi"/>
          <w:sz w:val="24"/>
          <w:szCs w:val="24"/>
          <w:lang w:val="en-US"/>
        </w:rPr>
        <w:t xml:space="preserve">discussed </w:t>
      </w:r>
      <w:r w:rsidR="002446ED" w:rsidRPr="00617B33">
        <w:rPr>
          <w:rFonts w:cstheme="minorHAnsi"/>
          <w:sz w:val="24"/>
          <w:szCs w:val="24"/>
          <w:lang w:val="en-US"/>
        </w:rPr>
        <w:t>controversial</w:t>
      </w:r>
      <w:r w:rsidR="005D444C">
        <w:rPr>
          <w:rFonts w:cstheme="minorHAnsi"/>
          <w:sz w:val="24"/>
          <w:szCs w:val="24"/>
          <w:lang w:val="en-US"/>
        </w:rPr>
        <w:t>ly</w:t>
      </w:r>
      <w:r w:rsidR="002446ED" w:rsidRPr="00617B33">
        <w:rPr>
          <w:rFonts w:cstheme="minorHAnsi"/>
          <w:sz w:val="24"/>
          <w:szCs w:val="24"/>
          <w:lang w:val="en-US"/>
        </w:rPr>
        <w:t xml:space="preserve"> (like in many other societal spheres). She got the job as a manager and worked in the Jewish Community </w:t>
      </w:r>
      <w:r w:rsidR="005D444C">
        <w:rPr>
          <w:rFonts w:cstheme="minorHAnsi"/>
          <w:sz w:val="24"/>
          <w:szCs w:val="24"/>
          <w:lang w:val="en-US"/>
        </w:rPr>
        <w:t xml:space="preserve">for more than 10 years. </w:t>
      </w:r>
      <w:r w:rsidR="002446ED" w:rsidRPr="00617B33">
        <w:rPr>
          <w:rFonts w:cstheme="minorHAnsi"/>
          <w:sz w:val="24"/>
          <w:szCs w:val="24"/>
          <w:lang w:val="en-US"/>
        </w:rPr>
        <w:t xml:space="preserve">After </w:t>
      </w:r>
      <w:r w:rsidR="005D444C">
        <w:rPr>
          <w:rFonts w:cstheme="minorHAnsi"/>
          <w:sz w:val="24"/>
          <w:szCs w:val="24"/>
          <w:lang w:val="en-US"/>
        </w:rPr>
        <w:t>the J</w:t>
      </w:r>
      <w:r w:rsidR="0065154D">
        <w:rPr>
          <w:rFonts w:cstheme="minorHAnsi"/>
          <w:sz w:val="24"/>
          <w:szCs w:val="24"/>
          <w:lang w:val="en-US"/>
        </w:rPr>
        <w:t>ewish Community, where she hid</w:t>
      </w:r>
      <w:r w:rsidR="005D444C">
        <w:rPr>
          <w:rFonts w:cstheme="minorHAnsi"/>
          <w:sz w:val="24"/>
          <w:szCs w:val="24"/>
          <w:lang w:val="en-US"/>
        </w:rPr>
        <w:t xml:space="preserve"> her sexual orientation, Emma</w:t>
      </w:r>
      <w:r w:rsidR="002446ED" w:rsidRPr="00617B33">
        <w:rPr>
          <w:rFonts w:cstheme="minorHAnsi"/>
          <w:sz w:val="24"/>
          <w:szCs w:val="24"/>
          <w:lang w:val="en-US"/>
        </w:rPr>
        <w:t xml:space="preserve"> worked as a manager in rescue-service with 95% </w:t>
      </w:r>
      <w:r w:rsidR="005D444C">
        <w:rPr>
          <w:rFonts w:cstheme="minorHAnsi"/>
          <w:sz w:val="24"/>
          <w:szCs w:val="24"/>
          <w:lang w:val="en-US"/>
        </w:rPr>
        <w:t xml:space="preserve">male employees where she again decided to keep veiled her sexual orientation. For her it </w:t>
      </w:r>
      <w:r w:rsidR="002446ED" w:rsidRPr="00617B33">
        <w:rPr>
          <w:rFonts w:cstheme="minorHAnsi"/>
          <w:sz w:val="24"/>
          <w:szCs w:val="24"/>
          <w:lang w:val="en-US"/>
        </w:rPr>
        <w:t xml:space="preserve">was not possible </w:t>
      </w:r>
      <w:r w:rsidR="005D444C">
        <w:rPr>
          <w:rFonts w:cstheme="minorHAnsi"/>
          <w:sz w:val="24"/>
          <w:szCs w:val="24"/>
          <w:lang w:val="en-US"/>
        </w:rPr>
        <w:t xml:space="preserve">being visible as </w:t>
      </w:r>
      <w:r w:rsidR="002446ED" w:rsidRPr="00617B33">
        <w:rPr>
          <w:rFonts w:cstheme="minorHAnsi"/>
          <w:sz w:val="24"/>
          <w:szCs w:val="24"/>
          <w:lang w:val="en-US"/>
        </w:rPr>
        <w:t>lesbian</w:t>
      </w:r>
      <w:r w:rsidR="005D444C">
        <w:rPr>
          <w:rFonts w:cstheme="minorHAnsi"/>
          <w:sz w:val="24"/>
          <w:szCs w:val="24"/>
          <w:lang w:val="en-US"/>
        </w:rPr>
        <w:t xml:space="preserve"> and she states </w:t>
      </w:r>
      <w:r w:rsidR="002446ED" w:rsidRPr="00617B33">
        <w:rPr>
          <w:rFonts w:cstheme="minorHAnsi"/>
          <w:sz w:val="24"/>
          <w:szCs w:val="24"/>
          <w:lang w:val="en-US"/>
        </w:rPr>
        <w:t>“we experience double discrimination as w</w:t>
      </w:r>
      <w:r w:rsidR="00974C86">
        <w:rPr>
          <w:rFonts w:cstheme="minorHAnsi"/>
          <w:sz w:val="24"/>
          <w:szCs w:val="24"/>
          <w:lang w:val="en-US"/>
        </w:rPr>
        <w:t>omen and lesbians”.</w:t>
      </w:r>
    </w:p>
    <w:p w:rsidR="009B1B77" w:rsidRDefault="009B1B77" w:rsidP="002446ED">
      <w:pPr>
        <w:rPr>
          <w:rFonts w:cstheme="minorHAnsi"/>
          <w:sz w:val="24"/>
          <w:szCs w:val="24"/>
          <w:lang w:val="en-US"/>
        </w:rPr>
      </w:pPr>
    </w:p>
    <w:p w:rsidR="002446ED" w:rsidRDefault="002446ED" w:rsidP="002446ED">
      <w:pPr>
        <w:rPr>
          <w:rFonts w:cstheme="minorHAnsi"/>
          <w:sz w:val="24"/>
          <w:szCs w:val="24"/>
          <w:lang w:val="en-US"/>
        </w:rPr>
      </w:pPr>
      <w:r w:rsidRPr="00617B33">
        <w:rPr>
          <w:rFonts w:cstheme="minorHAnsi"/>
          <w:sz w:val="24"/>
          <w:szCs w:val="24"/>
          <w:lang w:val="en-US"/>
        </w:rPr>
        <w:t>In her private sphere, friends know about her sexual orientation since she was 17</w:t>
      </w:r>
      <w:r w:rsidR="005D444C">
        <w:rPr>
          <w:rFonts w:cstheme="minorHAnsi"/>
          <w:sz w:val="24"/>
          <w:szCs w:val="24"/>
          <w:lang w:val="en-US"/>
        </w:rPr>
        <w:t xml:space="preserve">. Her mother and six brothers are also informed about </w:t>
      </w:r>
      <w:r w:rsidR="00D556E8">
        <w:rPr>
          <w:rFonts w:cstheme="minorHAnsi"/>
          <w:sz w:val="24"/>
          <w:szCs w:val="24"/>
          <w:lang w:val="en-US"/>
        </w:rPr>
        <w:t>it</w:t>
      </w:r>
      <w:r w:rsidR="005D444C">
        <w:rPr>
          <w:rFonts w:cstheme="minorHAnsi"/>
          <w:sz w:val="24"/>
          <w:szCs w:val="24"/>
          <w:lang w:val="en-US"/>
        </w:rPr>
        <w:t xml:space="preserve"> but her father</w:t>
      </w:r>
      <w:r w:rsidR="00D556E8">
        <w:rPr>
          <w:rFonts w:cstheme="minorHAnsi"/>
          <w:sz w:val="24"/>
          <w:szCs w:val="24"/>
          <w:lang w:val="en-US"/>
        </w:rPr>
        <w:t xml:space="preserve"> does not know</w:t>
      </w:r>
      <w:r w:rsidR="009B1B77">
        <w:rPr>
          <w:rFonts w:cstheme="minorHAnsi"/>
          <w:sz w:val="24"/>
          <w:szCs w:val="24"/>
          <w:lang w:val="en-US"/>
        </w:rPr>
        <w:t xml:space="preserve"> that she is a lesbian</w:t>
      </w:r>
      <w:r w:rsidR="005D444C">
        <w:rPr>
          <w:rFonts w:cstheme="minorHAnsi"/>
          <w:sz w:val="24"/>
          <w:szCs w:val="24"/>
          <w:lang w:val="en-US"/>
        </w:rPr>
        <w:t xml:space="preserve">. As he </w:t>
      </w:r>
      <w:r w:rsidRPr="00617B33">
        <w:rPr>
          <w:rFonts w:cstheme="minorHAnsi"/>
          <w:sz w:val="24"/>
          <w:szCs w:val="24"/>
          <w:lang w:val="en-US"/>
        </w:rPr>
        <w:t>did not live with the family</w:t>
      </w:r>
      <w:r w:rsidR="005D444C">
        <w:rPr>
          <w:rFonts w:cstheme="minorHAnsi"/>
          <w:sz w:val="24"/>
          <w:szCs w:val="24"/>
          <w:lang w:val="en-US"/>
        </w:rPr>
        <w:t xml:space="preserve">, Emma could hide successfully her sexual orientation. </w:t>
      </w:r>
      <w:r w:rsidR="009B1B77">
        <w:rPr>
          <w:rFonts w:cstheme="minorHAnsi"/>
          <w:sz w:val="24"/>
          <w:szCs w:val="24"/>
          <w:lang w:val="en-US"/>
        </w:rPr>
        <w:t>Nowadays, as estate manager</w:t>
      </w:r>
      <w:r w:rsidRPr="00617B33">
        <w:rPr>
          <w:rFonts w:cstheme="minorHAnsi"/>
          <w:sz w:val="24"/>
          <w:szCs w:val="24"/>
          <w:lang w:val="en-US"/>
        </w:rPr>
        <w:t xml:space="preserve"> in a franchise organization</w:t>
      </w:r>
      <w:r w:rsidR="009B1B77">
        <w:rPr>
          <w:rFonts w:cstheme="minorHAnsi"/>
          <w:sz w:val="24"/>
          <w:szCs w:val="24"/>
          <w:lang w:val="en-US"/>
        </w:rPr>
        <w:t>,</w:t>
      </w:r>
      <w:r w:rsidRPr="00617B33">
        <w:rPr>
          <w:rFonts w:cstheme="minorHAnsi"/>
          <w:sz w:val="24"/>
          <w:szCs w:val="24"/>
          <w:lang w:val="en-US"/>
        </w:rPr>
        <w:t xml:space="preserve"> Emma lives </w:t>
      </w:r>
      <w:r w:rsidR="00D556E8">
        <w:rPr>
          <w:rFonts w:cstheme="minorHAnsi"/>
          <w:sz w:val="24"/>
          <w:szCs w:val="24"/>
          <w:lang w:val="en-US"/>
        </w:rPr>
        <w:t xml:space="preserve">openly </w:t>
      </w:r>
      <w:r w:rsidRPr="00617B33">
        <w:rPr>
          <w:rFonts w:cstheme="minorHAnsi"/>
          <w:sz w:val="24"/>
          <w:szCs w:val="24"/>
          <w:lang w:val="en-US"/>
        </w:rPr>
        <w:t>her sexual orientation</w:t>
      </w:r>
      <w:r w:rsidR="00D556E8">
        <w:rPr>
          <w:rFonts w:cstheme="minorHAnsi"/>
          <w:sz w:val="24"/>
          <w:szCs w:val="24"/>
          <w:lang w:val="en-US"/>
        </w:rPr>
        <w:t xml:space="preserve">. </w:t>
      </w:r>
      <w:r w:rsidR="009B1B77">
        <w:rPr>
          <w:rFonts w:cstheme="minorHAnsi"/>
          <w:sz w:val="24"/>
          <w:szCs w:val="24"/>
          <w:lang w:val="en-US"/>
        </w:rPr>
        <w:t>H</w:t>
      </w:r>
      <w:r w:rsidRPr="00617B33">
        <w:rPr>
          <w:rFonts w:cstheme="minorHAnsi"/>
          <w:sz w:val="24"/>
          <w:szCs w:val="24"/>
          <w:lang w:val="en-US"/>
        </w:rPr>
        <w:t xml:space="preserve">er partner </w:t>
      </w:r>
      <w:r w:rsidR="009B1B77">
        <w:rPr>
          <w:rFonts w:cstheme="minorHAnsi"/>
          <w:sz w:val="24"/>
          <w:szCs w:val="24"/>
          <w:lang w:val="en-US"/>
        </w:rPr>
        <w:t xml:space="preserve">also </w:t>
      </w:r>
      <w:r w:rsidRPr="00617B33">
        <w:rPr>
          <w:rFonts w:cstheme="minorHAnsi"/>
          <w:sz w:val="24"/>
          <w:szCs w:val="24"/>
          <w:lang w:val="en-US"/>
        </w:rPr>
        <w:t>accompanies her to company celebrations</w:t>
      </w:r>
      <w:r w:rsidR="00D556E8">
        <w:rPr>
          <w:rFonts w:cstheme="minorHAnsi"/>
          <w:sz w:val="24"/>
          <w:szCs w:val="24"/>
          <w:lang w:val="en-US"/>
        </w:rPr>
        <w:t xml:space="preserve">. Sometimes her colleagues </w:t>
      </w:r>
      <w:r w:rsidRPr="00617B33">
        <w:rPr>
          <w:rFonts w:cstheme="minorHAnsi"/>
          <w:sz w:val="24"/>
          <w:szCs w:val="24"/>
          <w:lang w:val="en-US"/>
        </w:rPr>
        <w:t xml:space="preserve">ask her </w:t>
      </w:r>
      <w:r w:rsidR="00D556E8">
        <w:rPr>
          <w:rFonts w:cstheme="minorHAnsi"/>
          <w:sz w:val="24"/>
          <w:szCs w:val="24"/>
          <w:lang w:val="en-US"/>
        </w:rPr>
        <w:t>questions</w:t>
      </w:r>
      <w:r w:rsidRPr="00617B33">
        <w:rPr>
          <w:rFonts w:cstheme="minorHAnsi"/>
          <w:sz w:val="24"/>
          <w:szCs w:val="24"/>
          <w:lang w:val="en-US"/>
        </w:rPr>
        <w:t xml:space="preserve"> about lesbians and </w:t>
      </w:r>
      <w:r w:rsidR="00D556E8">
        <w:rPr>
          <w:rFonts w:cstheme="minorHAnsi"/>
          <w:sz w:val="24"/>
          <w:szCs w:val="24"/>
          <w:lang w:val="en-US"/>
        </w:rPr>
        <w:t>want to talk about h</w:t>
      </w:r>
      <w:r w:rsidRPr="00617B33">
        <w:rPr>
          <w:rFonts w:cstheme="minorHAnsi"/>
          <w:sz w:val="24"/>
          <w:szCs w:val="24"/>
          <w:lang w:val="en-US"/>
        </w:rPr>
        <w:t>omosexuality</w:t>
      </w:r>
      <w:r w:rsidR="00974C86">
        <w:rPr>
          <w:rFonts w:cstheme="minorHAnsi"/>
          <w:sz w:val="24"/>
          <w:szCs w:val="24"/>
          <w:lang w:val="en-US"/>
        </w:rPr>
        <w:t xml:space="preserve"> with her.</w:t>
      </w:r>
    </w:p>
    <w:p w:rsidR="009B1B77" w:rsidRPr="00617B33" w:rsidRDefault="009B1B77" w:rsidP="002446ED">
      <w:pPr>
        <w:rPr>
          <w:rFonts w:cstheme="minorHAnsi"/>
          <w:sz w:val="24"/>
          <w:szCs w:val="24"/>
          <w:lang w:val="en-US"/>
        </w:rPr>
      </w:pPr>
    </w:p>
    <w:p w:rsidR="002446ED" w:rsidRDefault="00D556E8" w:rsidP="002446ED">
      <w:pPr>
        <w:rPr>
          <w:rFonts w:cstheme="minorHAnsi"/>
          <w:sz w:val="24"/>
          <w:szCs w:val="24"/>
          <w:lang w:val="en-US"/>
        </w:rPr>
      </w:pPr>
      <w:r>
        <w:rPr>
          <w:rFonts w:cstheme="minorHAnsi"/>
          <w:sz w:val="24"/>
          <w:szCs w:val="24"/>
          <w:lang w:val="en-US"/>
        </w:rPr>
        <w:t>According to Emma, self-employment liberated</w:t>
      </w:r>
      <w:r w:rsidR="002446ED" w:rsidRPr="00617B33">
        <w:rPr>
          <w:rFonts w:cstheme="minorHAnsi"/>
          <w:sz w:val="24"/>
          <w:szCs w:val="24"/>
          <w:lang w:val="en-US"/>
        </w:rPr>
        <w:t xml:space="preserve"> </w:t>
      </w:r>
      <w:r>
        <w:rPr>
          <w:rFonts w:cstheme="minorHAnsi"/>
          <w:sz w:val="24"/>
          <w:szCs w:val="24"/>
          <w:lang w:val="en-US"/>
        </w:rPr>
        <w:t xml:space="preserve">her and </w:t>
      </w:r>
      <w:r w:rsidR="002446ED" w:rsidRPr="00617B33">
        <w:rPr>
          <w:rFonts w:cstheme="minorHAnsi"/>
          <w:sz w:val="24"/>
          <w:szCs w:val="24"/>
          <w:lang w:val="en-US"/>
        </w:rPr>
        <w:t xml:space="preserve">enlarged </w:t>
      </w:r>
      <w:r>
        <w:rPr>
          <w:rFonts w:cstheme="minorHAnsi"/>
          <w:sz w:val="24"/>
          <w:szCs w:val="24"/>
          <w:lang w:val="en-US"/>
        </w:rPr>
        <w:t xml:space="preserve">her coping strategies and </w:t>
      </w:r>
      <w:r w:rsidR="002446ED" w:rsidRPr="00617B33">
        <w:rPr>
          <w:rFonts w:cstheme="minorHAnsi"/>
          <w:sz w:val="24"/>
          <w:szCs w:val="24"/>
          <w:lang w:val="en-US"/>
        </w:rPr>
        <w:t>stigma management. “</w:t>
      </w:r>
      <w:r w:rsidR="009B1B77">
        <w:rPr>
          <w:rFonts w:cstheme="minorHAnsi"/>
          <w:sz w:val="24"/>
          <w:szCs w:val="24"/>
          <w:lang w:val="en-US"/>
        </w:rPr>
        <w:t xml:space="preserve">As entrepreneur, </w:t>
      </w:r>
      <w:r w:rsidR="002446ED" w:rsidRPr="00617B33">
        <w:rPr>
          <w:rFonts w:cstheme="minorHAnsi"/>
          <w:sz w:val="24"/>
          <w:szCs w:val="24"/>
          <w:lang w:val="en-US"/>
        </w:rPr>
        <w:t xml:space="preserve">I do not have to fulfill company expectations and </w:t>
      </w:r>
      <w:proofErr w:type="gramStart"/>
      <w:r w:rsidR="002446ED" w:rsidRPr="00617B33">
        <w:rPr>
          <w:rFonts w:cstheme="minorHAnsi"/>
          <w:sz w:val="24"/>
          <w:szCs w:val="24"/>
          <w:lang w:val="en-US"/>
        </w:rPr>
        <w:t>norms,</w:t>
      </w:r>
      <w:proofErr w:type="gramEnd"/>
      <w:r w:rsidR="002446ED" w:rsidRPr="00617B33">
        <w:rPr>
          <w:rFonts w:cstheme="minorHAnsi"/>
          <w:sz w:val="24"/>
          <w:szCs w:val="24"/>
          <w:lang w:val="en-US"/>
        </w:rPr>
        <w:t xml:space="preserve"> it only depends on my abilities and efforts to be successful.” </w:t>
      </w:r>
      <w:r>
        <w:rPr>
          <w:rFonts w:cstheme="minorHAnsi"/>
          <w:sz w:val="24"/>
          <w:szCs w:val="24"/>
          <w:lang w:val="en-US"/>
        </w:rPr>
        <w:t>Emma also states that</w:t>
      </w:r>
      <w:r w:rsidR="009B1B77">
        <w:rPr>
          <w:rFonts w:cstheme="minorHAnsi"/>
          <w:sz w:val="24"/>
          <w:szCs w:val="24"/>
          <w:lang w:val="en-US"/>
        </w:rPr>
        <w:t>,</w:t>
      </w:r>
      <w:r>
        <w:rPr>
          <w:rFonts w:cstheme="minorHAnsi"/>
          <w:sz w:val="24"/>
          <w:szCs w:val="24"/>
          <w:lang w:val="en-US"/>
        </w:rPr>
        <w:t xml:space="preserve"> apart from the feeling of freedom,</w:t>
      </w:r>
      <w:r w:rsidR="002446ED" w:rsidRPr="00617B33">
        <w:rPr>
          <w:rFonts w:cstheme="minorHAnsi"/>
          <w:sz w:val="24"/>
          <w:szCs w:val="24"/>
          <w:lang w:val="en-US"/>
        </w:rPr>
        <w:t xml:space="preserve"> the experience of “being an in</w:t>
      </w:r>
      <w:r>
        <w:rPr>
          <w:rFonts w:cstheme="minorHAnsi"/>
          <w:sz w:val="24"/>
          <w:szCs w:val="24"/>
          <w:lang w:val="en-US"/>
        </w:rPr>
        <w:t>tegrated/holistic</w:t>
      </w:r>
      <w:r w:rsidR="009B1B77">
        <w:rPr>
          <w:rFonts w:cstheme="minorHAnsi"/>
          <w:sz w:val="24"/>
          <w:szCs w:val="24"/>
          <w:lang w:val="en-US"/>
        </w:rPr>
        <w:t xml:space="preserve"> personality” is a healing one.</w:t>
      </w:r>
    </w:p>
    <w:p w:rsidR="009B1B77" w:rsidRPr="00617B33" w:rsidRDefault="009B1B77" w:rsidP="002446ED">
      <w:pPr>
        <w:rPr>
          <w:rFonts w:cstheme="minorHAnsi"/>
          <w:sz w:val="24"/>
          <w:szCs w:val="24"/>
          <w:lang w:val="en-US"/>
        </w:rPr>
      </w:pPr>
    </w:p>
    <w:p w:rsidR="002446ED" w:rsidRPr="00617B33" w:rsidRDefault="002446ED" w:rsidP="002446ED">
      <w:pPr>
        <w:rPr>
          <w:rFonts w:cstheme="minorHAnsi"/>
          <w:sz w:val="24"/>
          <w:szCs w:val="24"/>
          <w:lang w:val="en-US"/>
        </w:rPr>
      </w:pPr>
      <w:r w:rsidRPr="00617B33">
        <w:rPr>
          <w:rFonts w:cstheme="minorHAnsi"/>
          <w:sz w:val="24"/>
          <w:szCs w:val="24"/>
          <w:lang w:val="en-US"/>
        </w:rPr>
        <w:t xml:space="preserve">Emma attends </w:t>
      </w:r>
      <w:r w:rsidR="00D556E8">
        <w:rPr>
          <w:rFonts w:cstheme="minorHAnsi"/>
          <w:sz w:val="24"/>
          <w:szCs w:val="24"/>
          <w:lang w:val="en-US"/>
        </w:rPr>
        <w:t xml:space="preserve">frequently </w:t>
      </w:r>
      <w:r w:rsidRPr="00617B33">
        <w:rPr>
          <w:rFonts w:cstheme="minorHAnsi"/>
          <w:sz w:val="24"/>
          <w:szCs w:val="24"/>
          <w:lang w:val="en-US"/>
        </w:rPr>
        <w:t>th</w:t>
      </w:r>
      <w:r w:rsidR="006B44F8">
        <w:rPr>
          <w:rFonts w:cstheme="minorHAnsi"/>
          <w:sz w:val="24"/>
          <w:szCs w:val="24"/>
          <w:lang w:val="en-US"/>
        </w:rPr>
        <w:t>e Rainbow P</w:t>
      </w:r>
      <w:r w:rsidR="00D556E8">
        <w:rPr>
          <w:rFonts w:cstheme="minorHAnsi"/>
          <w:sz w:val="24"/>
          <w:szCs w:val="24"/>
          <w:lang w:val="en-US"/>
        </w:rPr>
        <w:t>arade in Vienna. There</w:t>
      </w:r>
      <w:r w:rsidRPr="00617B33">
        <w:rPr>
          <w:rFonts w:cstheme="minorHAnsi"/>
          <w:sz w:val="24"/>
          <w:szCs w:val="24"/>
          <w:lang w:val="en-US"/>
        </w:rPr>
        <w:t xml:space="preserve"> she </w:t>
      </w:r>
      <w:r w:rsidR="00D556E8">
        <w:rPr>
          <w:rFonts w:cstheme="minorHAnsi"/>
          <w:sz w:val="24"/>
          <w:szCs w:val="24"/>
          <w:lang w:val="en-US"/>
        </w:rPr>
        <w:t xml:space="preserve">once </w:t>
      </w:r>
      <w:r w:rsidRPr="00617B33">
        <w:rPr>
          <w:rFonts w:cstheme="minorHAnsi"/>
          <w:sz w:val="24"/>
          <w:szCs w:val="24"/>
          <w:lang w:val="en-US"/>
        </w:rPr>
        <w:t xml:space="preserve">met a heterosexual customer for whom she sold a house. He expressed his surprise </w:t>
      </w:r>
      <w:r w:rsidR="00D556E8">
        <w:rPr>
          <w:rFonts w:cstheme="minorHAnsi"/>
          <w:sz w:val="24"/>
          <w:szCs w:val="24"/>
          <w:lang w:val="en-US"/>
        </w:rPr>
        <w:t xml:space="preserve">– </w:t>
      </w:r>
      <w:r w:rsidRPr="00617B33">
        <w:rPr>
          <w:rFonts w:cstheme="minorHAnsi"/>
          <w:sz w:val="24"/>
          <w:szCs w:val="24"/>
          <w:lang w:val="en-US"/>
        </w:rPr>
        <w:t>but then both found it funny to meet at a homosexu</w:t>
      </w:r>
      <w:r w:rsidR="00D556E8">
        <w:rPr>
          <w:rFonts w:cstheme="minorHAnsi"/>
          <w:sz w:val="24"/>
          <w:szCs w:val="24"/>
          <w:lang w:val="en-US"/>
        </w:rPr>
        <w:t>al event. Emma also discovered that a colleague is a</w:t>
      </w:r>
      <w:r w:rsidRPr="00617B33">
        <w:rPr>
          <w:rFonts w:cstheme="minorHAnsi"/>
          <w:sz w:val="24"/>
          <w:szCs w:val="24"/>
          <w:lang w:val="en-US"/>
        </w:rPr>
        <w:t xml:space="preserve"> lesbian</w:t>
      </w:r>
      <w:r w:rsidR="009B1B77">
        <w:rPr>
          <w:rFonts w:cstheme="minorHAnsi"/>
          <w:sz w:val="24"/>
          <w:szCs w:val="24"/>
          <w:lang w:val="en-US"/>
        </w:rPr>
        <w:t xml:space="preserve"> too: </w:t>
      </w:r>
      <w:r w:rsidRPr="00617B33">
        <w:rPr>
          <w:rFonts w:cstheme="minorHAnsi"/>
          <w:sz w:val="24"/>
          <w:szCs w:val="24"/>
          <w:lang w:val="en-US"/>
        </w:rPr>
        <w:t xml:space="preserve">“that’s clear now I’m not the only one”. </w:t>
      </w:r>
      <w:r w:rsidR="00D556E8">
        <w:rPr>
          <w:rFonts w:cstheme="minorHAnsi"/>
          <w:sz w:val="24"/>
          <w:szCs w:val="24"/>
          <w:lang w:val="en-US"/>
        </w:rPr>
        <w:t>Emma</w:t>
      </w:r>
      <w:r w:rsidRPr="00617B33">
        <w:rPr>
          <w:rFonts w:cstheme="minorHAnsi"/>
          <w:sz w:val="24"/>
          <w:szCs w:val="24"/>
          <w:lang w:val="en-US"/>
        </w:rPr>
        <w:t xml:space="preserve"> </w:t>
      </w:r>
      <w:r w:rsidR="00D556E8">
        <w:rPr>
          <w:rFonts w:cstheme="minorHAnsi"/>
          <w:sz w:val="24"/>
          <w:szCs w:val="24"/>
          <w:lang w:val="en-US"/>
        </w:rPr>
        <w:t>acquires costumers through the advertisement of</w:t>
      </w:r>
      <w:r w:rsidR="009B1B77">
        <w:rPr>
          <w:rFonts w:cstheme="minorHAnsi"/>
          <w:sz w:val="24"/>
          <w:szCs w:val="24"/>
          <w:lang w:val="en-US"/>
        </w:rPr>
        <w:t xml:space="preserve"> her business in the “</w:t>
      </w:r>
      <w:proofErr w:type="spellStart"/>
      <w:r w:rsidR="009B1B77">
        <w:rPr>
          <w:rFonts w:cstheme="minorHAnsi"/>
          <w:sz w:val="24"/>
          <w:szCs w:val="24"/>
          <w:lang w:val="en-US"/>
        </w:rPr>
        <w:t>Queer</w:t>
      </w:r>
      <w:r w:rsidR="00C64E8D">
        <w:rPr>
          <w:rFonts w:cstheme="minorHAnsi"/>
          <w:sz w:val="24"/>
          <w:szCs w:val="24"/>
          <w:lang w:val="en-US"/>
        </w:rPr>
        <w:t>b</w:t>
      </w:r>
      <w:r w:rsidR="009B1B77">
        <w:rPr>
          <w:rFonts w:cstheme="minorHAnsi"/>
          <w:sz w:val="24"/>
          <w:szCs w:val="24"/>
          <w:lang w:val="en-US"/>
        </w:rPr>
        <w:t>ook</w:t>
      </w:r>
      <w:proofErr w:type="spellEnd"/>
      <w:r w:rsidRPr="00617B33">
        <w:rPr>
          <w:rFonts w:cstheme="minorHAnsi"/>
          <w:sz w:val="24"/>
          <w:szCs w:val="24"/>
          <w:lang w:val="en-US"/>
        </w:rPr>
        <w:t>”</w:t>
      </w:r>
      <w:r w:rsidR="00D556E8">
        <w:rPr>
          <w:rFonts w:cstheme="minorHAnsi"/>
          <w:sz w:val="24"/>
          <w:szCs w:val="24"/>
          <w:lang w:val="en-US"/>
        </w:rPr>
        <w:t>. She also</w:t>
      </w:r>
      <w:r w:rsidRPr="00617B33">
        <w:rPr>
          <w:rFonts w:cstheme="minorHAnsi"/>
          <w:sz w:val="24"/>
          <w:szCs w:val="24"/>
          <w:lang w:val="en-US"/>
        </w:rPr>
        <w:t xml:space="preserve"> presents the rainbow flag on her website as an identification mark</w:t>
      </w:r>
      <w:r w:rsidR="00D556E8">
        <w:rPr>
          <w:rFonts w:cstheme="minorHAnsi"/>
          <w:sz w:val="24"/>
          <w:szCs w:val="24"/>
          <w:lang w:val="en-US"/>
        </w:rPr>
        <w:t xml:space="preserve">. </w:t>
      </w:r>
      <w:r w:rsidR="009B1B77">
        <w:rPr>
          <w:rFonts w:cstheme="minorHAnsi"/>
          <w:sz w:val="24"/>
          <w:szCs w:val="24"/>
          <w:lang w:val="en-US"/>
        </w:rPr>
        <w:t>Resulting from th</w:t>
      </w:r>
      <w:r w:rsidR="00C64E8D">
        <w:rPr>
          <w:rFonts w:cstheme="minorHAnsi"/>
          <w:sz w:val="24"/>
          <w:szCs w:val="24"/>
          <w:lang w:val="en-US"/>
        </w:rPr>
        <w:t>ese</w:t>
      </w:r>
      <w:r w:rsidR="009B1B77">
        <w:rPr>
          <w:rFonts w:cstheme="minorHAnsi"/>
          <w:sz w:val="24"/>
          <w:szCs w:val="24"/>
          <w:lang w:val="en-US"/>
        </w:rPr>
        <w:t xml:space="preserve"> marketing </w:t>
      </w:r>
      <w:r w:rsidR="00C64E8D">
        <w:rPr>
          <w:rFonts w:cstheme="minorHAnsi"/>
          <w:sz w:val="24"/>
          <w:szCs w:val="24"/>
          <w:lang w:val="en-US"/>
        </w:rPr>
        <w:t>initiatives</w:t>
      </w:r>
      <w:r w:rsidR="009B1B77">
        <w:rPr>
          <w:rFonts w:cstheme="minorHAnsi"/>
          <w:sz w:val="24"/>
          <w:szCs w:val="24"/>
          <w:lang w:val="en-US"/>
        </w:rPr>
        <w:t xml:space="preserve">, </w:t>
      </w:r>
      <w:r w:rsidR="00D556E8">
        <w:rPr>
          <w:rFonts w:cstheme="minorHAnsi"/>
          <w:sz w:val="24"/>
          <w:szCs w:val="24"/>
          <w:lang w:val="en-US"/>
        </w:rPr>
        <w:t>the number of gay and lesbian costumers increased up to 20</w:t>
      </w:r>
      <w:r w:rsidR="009B1B77">
        <w:rPr>
          <w:rFonts w:cstheme="minorHAnsi"/>
          <w:sz w:val="24"/>
          <w:szCs w:val="24"/>
          <w:lang w:val="en-US"/>
        </w:rPr>
        <w:t xml:space="preserve"> percent. Emma’s regular sponsoring activities </w:t>
      </w:r>
      <w:r w:rsidR="009B1B77">
        <w:rPr>
          <w:rFonts w:cstheme="minorHAnsi"/>
          <w:sz w:val="24"/>
          <w:szCs w:val="24"/>
          <w:lang w:val="en-US"/>
        </w:rPr>
        <w:lastRenderedPageBreak/>
        <w:t xml:space="preserve">of homosexual events even became part of her marketing strategy. However, she also reflected deliberately about the </w:t>
      </w:r>
      <w:r w:rsidRPr="00617B33">
        <w:rPr>
          <w:rFonts w:cstheme="minorHAnsi"/>
          <w:sz w:val="24"/>
          <w:szCs w:val="24"/>
          <w:lang w:val="en-US"/>
        </w:rPr>
        <w:t>question “How intense can I pursue pink marketing? What strategies are possible in ord</w:t>
      </w:r>
      <w:r w:rsidR="00D556E8">
        <w:rPr>
          <w:rFonts w:cstheme="minorHAnsi"/>
          <w:sz w:val="24"/>
          <w:szCs w:val="24"/>
          <w:lang w:val="en-US"/>
        </w:rPr>
        <w:t>er not to dismay heterosexual</w:t>
      </w:r>
      <w:r w:rsidR="009B1B77">
        <w:rPr>
          <w:rFonts w:cstheme="minorHAnsi"/>
          <w:sz w:val="24"/>
          <w:szCs w:val="24"/>
          <w:lang w:val="en-US"/>
        </w:rPr>
        <w:t>s</w:t>
      </w:r>
      <w:r w:rsidR="00D556E8">
        <w:rPr>
          <w:rFonts w:cstheme="minorHAnsi"/>
          <w:sz w:val="24"/>
          <w:szCs w:val="24"/>
          <w:lang w:val="en-US"/>
        </w:rPr>
        <w:t>?</w:t>
      </w:r>
      <w:proofErr w:type="gramStart"/>
      <w:r w:rsidR="00D556E8">
        <w:rPr>
          <w:rFonts w:cstheme="minorHAnsi"/>
          <w:sz w:val="24"/>
          <w:szCs w:val="24"/>
          <w:lang w:val="en-US"/>
        </w:rPr>
        <w:t>”</w:t>
      </w:r>
      <w:r w:rsidR="00227D8A">
        <w:rPr>
          <w:rFonts w:cstheme="minorHAnsi"/>
          <w:sz w:val="24"/>
          <w:szCs w:val="24"/>
          <w:lang w:val="en-US"/>
        </w:rPr>
        <w:t>.</w:t>
      </w:r>
      <w:proofErr w:type="gramEnd"/>
    </w:p>
    <w:p w:rsidR="002446ED" w:rsidRDefault="002446ED" w:rsidP="002446ED">
      <w:pPr>
        <w:rPr>
          <w:rFonts w:cstheme="minorHAnsi"/>
          <w:b/>
          <w:sz w:val="24"/>
          <w:szCs w:val="24"/>
          <w:lang w:val="en-US"/>
        </w:rPr>
      </w:pPr>
    </w:p>
    <w:p w:rsidR="005D1308" w:rsidRDefault="005D1308" w:rsidP="002446ED">
      <w:pPr>
        <w:rPr>
          <w:rFonts w:cstheme="minorHAnsi"/>
          <w:b/>
          <w:sz w:val="24"/>
          <w:szCs w:val="24"/>
          <w:lang w:val="en-US"/>
        </w:rPr>
      </w:pPr>
    </w:p>
    <w:p w:rsidR="005D1308" w:rsidRPr="005D1308" w:rsidRDefault="005D1308" w:rsidP="005D1308">
      <w:pPr>
        <w:pStyle w:val="Listenabsatz"/>
        <w:numPr>
          <w:ilvl w:val="0"/>
          <w:numId w:val="1"/>
        </w:numPr>
        <w:rPr>
          <w:rFonts w:cstheme="minorHAnsi"/>
          <w:b/>
          <w:sz w:val="24"/>
          <w:szCs w:val="24"/>
          <w:lang w:val="en-US"/>
        </w:rPr>
      </w:pPr>
      <w:r>
        <w:rPr>
          <w:rFonts w:cstheme="minorHAnsi"/>
          <w:b/>
          <w:sz w:val="24"/>
          <w:szCs w:val="24"/>
          <w:lang w:val="en-US"/>
        </w:rPr>
        <w:t>Discussion</w:t>
      </w:r>
      <w:r w:rsidR="005651F6">
        <w:rPr>
          <w:rFonts w:cstheme="minorHAnsi"/>
          <w:b/>
          <w:sz w:val="24"/>
          <w:szCs w:val="24"/>
          <w:lang w:val="en-US"/>
        </w:rPr>
        <w:t xml:space="preserve"> and Conclusion</w:t>
      </w:r>
    </w:p>
    <w:p w:rsidR="00CE58F2" w:rsidRDefault="005D0ECE" w:rsidP="002446ED">
      <w:pPr>
        <w:rPr>
          <w:rFonts w:cstheme="minorHAnsi"/>
          <w:sz w:val="24"/>
          <w:szCs w:val="24"/>
          <w:lang w:val="en-US"/>
        </w:rPr>
      </w:pPr>
      <w:r>
        <w:rPr>
          <w:rFonts w:cstheme="minorHAnsi"/>
          <w:sz w:val="24"/>
          <w:szCs w:val="24"/>
          <w:lang w:val="en-US"/>
        </w:rPr>
        <w:t xml:space="preserve">As the results of 20 qualitative interviews with gay and lesbian entrepreneurs show, homosexuality still represents a marked norm in Viennese entrepreneurial contexts. </w:t>
      </w:r>
      <w:r w:rsidR="00403A03">
        <w:rPr>
          <w:rFonts w:cstheme="minorHAnsi"/>
          <w:sz w:val="24"/>
          <w:szCs w:val="24"/>
          <w:lang w:val="en-US"/>
        </w:rPr>
        <w:t xml:space="preserve">The interviews unveil the following </w:t>
      </w:r>
      <w:r>
        <w:rPr>
          <w:rFonts w:cstheme="minorHAnsi"/>
          <w:sz w:val="24"/>
          <w:szCs w:val="24"/>
          <w:lang w:val="en-US"/>
        </w:rPr>
        <w:t>obstacles for the non-disclosure of t</w:t>
      </w:r>
      <w:r w:rsidR="00CE58F2">
        <w:rPr>
          <w:rFonts w:cstheme="minorHAnsi"/>
          <w:sz w:val="24"/>
          <w:szCs w:val="24"/>
          <w:lang w:val="en-US"/>
        </w:rPr>
        <w:t>he</w:t>
      </w:r>
      <w:r>
        <w:rPr>
          <w:rFonts w:cstheme="minorHAnsi"/>
          <w:sz w:val="24"/>
          <w:szCs w:val="24"/>
          <w:lang w:val="en-US"/>
        </w:rPr>
        <w:t xml:space="preserve"> sexual orientation: anticipated but also </w:t>
      </w:r>
      <w:r w:rsidR="00403A03">
        <w:rPr>
          <w:rFonts w:cstheme="minorHAnsi"/>
          <w:sz w:val="24"/>
          <w:szCs w:val="24"/>
          <w:lang w:val="en-US"/>
        </w:rPr>
        <w:t xml:space="preserve">real </w:t>
      </w:r>
      <w:r>
        <w:rPr>
          <w:rFonts w:cstheme="minorHAnsi"/>
          <w:sz w:val="24"/>
          <w:szCs w:val="24"/>
          <w:lang w:val="en-US"/>
        </w:rPr>
        <w:t xml:space="preserve">economic disadvantages (e.g. loss of customers, difficulties in getting loans, negative influence on the customer/client relationship), sector, cultural </w:t>
      </w:r>
      <w:r w:rsidR="00403A03">
        <w:rPr>
          <w:rFonts w:cstheme="minorHAnsi"/>
          <w:sz w:val="24"/>
          <w:szCs w:val="24"/>
          <w:lang w:val="en-US"/>
        </w:rPr>
        <w:t xml:space="preserve">settings and </w:t>
      </w:r>
      <w:r>
        <w:rPr>
          <w:rFonts w:cstheme="minorHAnsi"/>
          <w:sz w:val="24"/>
          <w:szCs w:val="24"/>
          <w:lang w:val="en-US"/>
        </w:rPr>
        <w:t>context</w:t>
      </w:r>
      <w:r w:rsidR="00403A03">
        <w:rPr>
          <w:rFonts w:cstheme="minorHAnsi"/>
          <w:sz w:val="24"/>
          <w:szCs w:val="24"/>
          <w:lang w:val="en-US"/>
        </w:rPr>
        <w:t>s</w:t>
      </w:r>
      <w:r>
        <w:rPr>
          <w:rFonts w:cstheme="minorHAnsi"/>
          <w:sz w:val="24"/>
          <w:szCs w:val="24"/>
          <w:lang w:val="en-US"/>
        </w:rPr>
        <w:t xml:space="preserve"> (e.g. </w:t>
      </w:r>
      <w:r w:rsidR="00403A03">
        <w:rPr>
          <w:rFonts w:cstheme="minorHAnsi"/>
          <w:sz w:val="24"/>
          <w:szCs w:val="24"/>
          <w:lang w:val="en-US"/>
        </w:rPr>
        <w:t xml:space="preserve">queer unfriendly contexts and homophobic jokes, </w:t>
      </w:r>
      <w:r>
        <w:rPr>
          <w:rFonts w:cstheme="minorHAnsi"/>
          <w:sz w:val="24"/>
          <w:szCs w:val="24"/>
          <w:lang w:val="en-US"/>
        </w:rPr>
        <w:t>migration background of entrepreneurs</w:t>
      </w:r>
      <w:r w:rsidR="00CE58F2">
        <w:rPr>
          <w:rFonts w:cstheme="minorHAnsi"/>
          <w:sz w:val="24"/>
          <w:szCs w:val="24"/>
          <w:lang w:val="en-US"/>
        </w:rPr>
        <w:t xml:space="preserve">, </w:t>
      </w:r>
      <w:r>
        <w:rPr>
          <w:rFonts w:cstheme="minorHAnsi"/>
          <w:sz w:val="24"/>
          <w:szCs w:val="24"/>
          <w:lang w:val="en-US"/>
        </w:rPr>
        <w:t>business contacts to countries where homophobia is still a relevant societal factor or where antidiscrimination laws do not exist)</w:t>
      </w:r>
      <w:r w:rsidR="00403A03">
        <w:rPr>
          <w:rFonts w:cstheme="minorHAnsi"/>
          <w:sz w:val="24"/>
          <w:szCs w:val="24"/>
          <w:lang w:val="en-US"/>
        </w:rPr>
        <w:t xml:space="preserve"> and </w:t>
      </w:r>
      <w:r>
        <w:rPr>
          <w:rFonts w:cstheme="minorHAnsi"/>
          <w:sz w:val="24"/>
          <w:szCs w:val="24"/>
          <w:lang w:val="en-US"/>
        </w:rPr>
        <w:t>consideration of private relationships</w:t>
      </w:r>
      <w:r w:rsidR="00403A03">
        <w:rPr>
          <w:rFonts w:cstheme="minorHAnsi"/>
          <w:sz w:val="24"/>
          <w:szCs w:val="24"/>
          <w:lang w:val="en-US"/>
        </w:rPr>
        <w:t xml:space="preserve"> and business partners as well as the entrepreneurs’ approach to sexual orientation as private notion. </w:t>
      </w:r>
    </w:p>
    <w:p w:rsidR="00CE58F2" w:rsidRDefault="00CE58F2" w:rsidP="002446ED">
      <w:pPr>
        <w:rPr>
          <w:rFonts w:cstheme="minorHAnsi"/>
          <w:sz w:val="24"/>
          <w:szCs w:val="24"/>
          <w:lang w:val="en-US"/>
        </w:rPr>
      </w:pPr>
    </w:p>
    <w:p w:rsidR="00A12E7C" w:rsidRDefault="00403A03" w:rsidP="002446ED">
      <w:pPr>
        <w:rPr>
          <w:rFonts w:cstheme="minorHAnsi"/>
          <w:sz w:val="24"/>
          <w:szCs w:val="24"/>
          <w:lang w:val="en-US"/>
        </w:rPr>
      </w:pPr>
      <w:r>
        <w:rPr>
          <w:rFonts w:cstheme="minorHAnsi"/>
          <w:sz w:val="24"/>
          <w:szCs w:val="24"/>
          <w:lang w:val="en-US"/>
        </w:rPr>
        <w:t>The major advantages of unveilin</w:t>
      </w:r>
      <w:r w:rsidR="00B14AF6">
        <w:rPr>
          <w:rFonts w:cstheme="minorHAnsi"/>
          <w:sz w:val="24"/>
          <w:szCs w:val="24"/>
          <w:lang w:val="en-US"/>
        </w:rPr>
        <w:t xml:space="preserve">g the sexual orientation </w:t>
      </w:r>
      <w:r>
        <w:rPr>
          <w:rFonts w:cstheme="minorHAnsi"/>
          <w:sz w:val="24"/>
          <w:szCs w:val="24"/>
          <w:lang w:val="en-US"/>
        </w:rPr>
        <w:t xml:space="preserve">read as follows: support of individual capabilities and use of all personal resources and qualifications </w:t>
      </w:r>
      <w:r w:rsidR="00CE58F2">
        <w:rPr>
          <w:rFonts w:cstheme="minorHAnsi"/>
          <w:sz w:val="24"/>
          <w:szCs w:val="24"/>
          <w:lang w:val="en-US"/>
        </w:rPr>
        <w:t xml:space="preserve">for </w:t>
      </w:r>
      <w:r>
        <w:rPr>
          <w:rFonts w:cstheme="minorHAnsi"/>
          <w:sz w:val="24"/>
          <w:szCs w:val="24"/>
          <w:lang w:val="en-US"/>
        </w:rPr>
        <w:t>entrepreneur</w:t>
      </w:r>
      <w:r w:rsidR="00CE58F2">
        <w:rPr>
          <w:rFonts w:cstheme="minorHAnsi"/>
          <w:sz w:val="24"/>
          <w:szCs w:val="24"/>
          <w:lang w:val="en-US"/>
        </w:rPr>
        <w:t>ial activities</w:t>
      </w:r>
      <w:r>
        <w:rPr>
          <w:rFonts w:cstheme="minorHAnsi"/>
          <w:sz w:val="24"/>
          <w:szCs w:val="24"/>
          <w:lang w:val="en-US"/>
        </w:rPr>
        <w:t xml:space="preserve">, more freedom in general and healing effect as well as </w:t>
      </w:r>
      <w:r w:rsidR="00CE58F2">
        <w:rPr>
          <w:rFonts w:cstheme="minorHAnsi"/>
          <w:sz w:val="24"/>
          <w:szCs w:val="24"/>
          <w:lang w:val="en-US"/>
        </w:rPr>
        <w:t>a higher</w:t>
      </w:r>
      <w:r>
        <w:rPr>
          <w:rFonts w:cstheme="minorHAnsi"/>
          <w:sz w:val="24"/>
          <w:szCs w:val="24"/>
          <w:lang w:val="en-US"/>
        </w:rPr>
        <w:t xml:space="preserve"> quality of life, possibility to set up an inclusive organizational culture in one’s own firm, being more sensitive to customers/clients demands, </w:t>
      </w:r>
      <w:r w:rsidR="005651F6">
        <w:rPr>
          <w:rFonts w:cstheme="minorHAnsi"/>
          <w:sz w:val="24"/>
          <w:szCs w:val="24"/>
          <w:lang w:val="en-US"/>
        </w:rPr>
        <w:t xml:space="preserve">long-lasting business relationships, a settled business, </w:t>
      </w:r>
      <w:r>
        <w:rPr>
          <w:rFonts w:cstheme="minorHAnsi"/>
          <w:sz w:val="24"/>
          <w:szCs w:val="24"/>
          <w:lang w:val="en-US"/>
        </w:rPr>
        <w:t>marketing advantages through working with gay and lesbian communities (“pink marketing”) and other gay and lesbian entrepreneurs, LGBT networking as we</w:t>
      </w:r>
      <w:r w:rsidR="00692602">
        <w:rPr>
          <w:rFonts w:cstheme="minorHAnsi"/>
          <w:sz w:val="24"/>
          <w:szCs w:val="24"/>
          <w:lang w:val="en-US"/>
        </w:rPr>
        <w:t xml:space="preserve">ll as serving as role model, doing political work as sexual orientation represents a political category. </w:t>
      </w:r>
      <w:r w:rsidR="005651F6">
        <w:rPr>
          <w:rFonts w:cstheme="minorHAnsi"/>
          <w:sz w:val="24"/>
          <w:szCs w:val="24"/>
          <w:lang w:val="en-US"/>
        </w:rPr>
        <w:t xml:space="preserve">Another supporting factor is the fact that the entrepreneurs work in fields, e.g. diversity management, which per se </w:t>
      </w:r>
      <w:r w:rsidR="005C3071">
        <w:rPr>
          <w:rFonts w:cstheme="minorHAnsi"/>
          <w:sz w:val="24"/>
          <w:szCs w:val="24"/>
          <w:lang w:val="en-US"/>
        </w:rPr>
        <w:t>engage with inclusion and exclusion processes</w:t>
      </w:r>
      <w:r w:rsidR="00B14AF6">
        <w:rPr>
          <w:rFonts w:cstheme="minorHAnsi"/>
          <w:sz w:val="24"/>
          <w:szCs w:val="24"/>
          <w:lang w:val="en-US"/>
        </w:rPr>
        <w:t>.</w:t>
      </w:r>
    </w:p>
    <w:p w:rsidR="00692602" w:rsidRDefault="00692602" w:rsidP="002446ED">
      <w:pPr>
        <w:rPr>
          <w:rFonts w:cstheme="minorHAnsi"/>
          <w:sz w:val="24"/>
          <w:szCs w:val="24"/>
          <w:lang w:val="en-US"/>
        </w:rPr>
      </w:pPr>
    </w:p>
    <w:p w:rsidR="00A12E7C" w:rsidRDefault="00A12E7C" w:rsidP="002446ED">
      <w:pPr>
        <w:rPr>
          <w:rFonts w:cstheme="minorHAnsi"/>
          <w:sz w:val="24"/>
          <w:szCs w:val="24"/>
          <w:lang w:val="en-US"/>
        </w:rPr>
      </w:pPr>
      <w:r>
        <w:rPr>
          <w:rFonts w:cstheme="minorHAnsi"/>
          <w:sz w:val="24"/>
          <w:szCs w:val="24"/>
          <w:lang w:val="en-US"/>
        </w:rPr>
        <w:t xml:space="preserve">In line with the research results of </w:t>
      </w:r>
      <w:proofErr w:type="spellStart"/>
      <w:r>
        <w:rPr>
          <w:rFonts w:cstheme="minorHAnsi"/>
          <w:sz w:val="24"/>
          <w:szCs w:val="24"/>
          <w:lang w:val="en-US"/>
        </w:rPr>
        <w:t>Schindehutte</w:t>
      </w:r>
      <w:proofErr w:type="spellEnd"/>
      <w:r>
        <w:rPr>
          <w:rFonts w:cstheme="minorHAnsi"/>
          <w:sz w:val="24"/>
          <w:szCs w:val="24"/>
          <w:lang w:val="en-US"/>
        </w:rPr>
        <w:t xml:space="preserve"> et al. (2005) and Galloway (2007), harassment</w:t>
      </w:r>
      <w:r w:rsidR="00D702C2">
        <w:rPr>
          <w:rFonts w:cstheme="minorHAnsi"/>
          <w:sz w:val="24"/>
          <w:szCs w:val="24"/>
          <w:lang w:val="en-US"/>
        </w:rPr>
        <w:t xml:space="preserve"> and discrimination as employee</w:t>
      </w:r>
      <w:r>
        <w:rPr>
          <w:rFonts w:cstheme="minorHAnsi"/>
          <w:sz w:val="24"/>
          <w:szCs w:val="24"/>
          <w:lang w:val="en-US"/>
        </w:rPr>
        <w:t xml:space="preserve"> did not push the interviewees to become an entrepreneur. However, often entrepreneurship is considered as providing much more freedom for displaying and working actively</w:t>
      </w:r>
      <w:r w:rsidR="005C3071">
        <w:rPr>
          <w:rFonts w:cstheme="minorHAnsi"/>
          <w:sz w:val="24"/>
          <w:szCs w:val="24"/>
          <w:lang w:val="en-US"/>
        </w:rPr>
        <w:t xml:space="preserve"> with sexual orientation than </w:t>
      </w:r>
      <w:r w:rsidR="00D702C2">
        <w:rPr>
          <w:rFonts w:cstheme="minorHAnsi"/>
          <w:sz w:val="24"/>
          <w:szCs w:val="24"/>
          <w:lang w:val="en-US"/>
        </w:rPr>
        <w:t xml:space="preserve">in </w:t>
      </w:r>
      <w:r w:rsidR="005C3071">
        <w:rPr>
          <w:rFonts w:cstheme="minorHAnsi"/>
          <w:sz w:val="24"/>
          <w:szCs w:val="24"/>
          <w:lang w:val="en-US"/>
        </w:rPr>
        <w:t>an</w:t>
      </w:r>
      <w:r>
        <w:rPr>
          <w:rFonts w:cstheme="minorHAnsi"/>
          <w:sz w:val="24"/>
          <w:szCs w:val="24"/>
          <w:lang w:val="en-US"/>
        </w:rPr>
        <w:t xml:space="preserve"> employee position. Contrary to </w:t>
      </w:r>
      <w:proofErr w:type="spellStart"/>
      <w:r>
        <w:rPr>
          <w:rFonts w:cstheme="minorHAnsi"/>
          <w:sz w:val="24"/>
          <w:szCs w:val="24"/>
          <w:lang w:val="en-US"/>
        </w:rPr>
        <w:t>Schindehutte</w:t>
      </w:r>
      <w:proofErr w:type="spellEnd"/>
      <w:r>
        <w:rPr>
          <w:rFonts w:cstheme="minorHAnsi"/>
          <w:sz w:val="24"/>
          <w:szCs w:val="24"/>
          <w:lang w:val="en-US"/>
        </w:rPr>
        <w:t xml:space="preserve"> et al. (2005)</w:t>
      </w:r>
      <w:r w:rsidR="00D702C2">
        <w:rPr>
          <w:rFonts w:cstheme="minorHAnsi"/>
          <w:sz w:val="24"/>
          <w:szCs w:val="24"/>
          <w:lang w:val="en-US"/>
        </w:rPr>
        <w:t>,</w:t>
      </w:r>
      <w:r w:rsidR="005C3071">
        <w:rPr>
          <w:rFonts w:cstheme="minorHAnsi"/>
          <w:sz w:val="24"/>
          <w:szCs w:val="24"/>
          <w:lang w:val="en-US"/>
        </w:rPr>
        <w:t xml:space="preserve"> our data show that </w:t>
      </w:r>
      <w:r>
        <w:rPr>
          <w:rFonts w:cstheme="minorHAnsi"/>
          <w:sz w:val="24"/>
          <w:szCs w:val="24"/>
          <w:lang w:val="en-US"/>
        </w:rPr>
        <w:t xml:space="preserve">sexual orientation and the LGBT community have more than a </w:t>
      </w:r>
      <w:r w:rsidR="00236EBF">
        <w:rPr>
          <w:rFonts w:cstheme="minorHAnsi"/>
          <w:sz w:val="24"/>
          <w:szCs w:val="24"/>
          <w:lang w:val="en-US"/>
        </w:rPr>
        <w:t xml:space="preserve">marginal </w:t>
      </w:r>
      <w:r>
        <w:rPr>
          <w:rFonts w:cstheme="minorHAnsi"/>
          <w:sz w:val="24"/>
          <w:szCs w:val="24"/>
          <w:lang w:val="en-US"/>
        </w:rPr>
        <w:t xml:space="preserve">influence on the entrepreneurial success. Some of the entrepreneurs use actively the considerable potential of these target groups. </w:t>
      </w:r>
    </w:p>
    <w:p w:rsidR="00A12E7C" w:rsidRDefault="00A12E7C" w:rsidP="002446ED">
      <w:pPr>
        <w:rPr>
          <w:rFonts w:cstheme="minorHAnsi"/>
          <w:sz w:val="24"/>
          <w:szCs w:val="24"/>
          <w:lang w:val="en-US"/>
        </w:rPr>
      </w:pPr>
    </w:p>
    <w:p w:rsidR="00236EBF" w:rsidRDefault="00822A19" w:rsidP="002446ED">
      <w:pPr>
        <w:rPr>
          <w:rFonts w:cstheme="minorHAnsi"/>
          <w:sz w:val="24"/>
          <w:szCs w:val="24"/>
          <w:lang w:val="en-US"/>
        </w:rPr>
      </w:pPr>
      <w:r>
        <w:rPr>
          <w:rFonts w:cstheme="minorHAnsi"/>
          <w:sz w:val="24"/>
          <w:szCs w:val="24"/>
          <w:lang w:val="en-US"/>
        </w:rPr>
        <w:t>Mechanism</w:t>
      </w:r>
      <w:r w:rsidR="00236EBF">
        <w:rPr>
          <w:rFonts w:cstheme="minorHAnsi"/>
          <w:sz w:val="24"/>
          <w:szCs w:val="24"/>
          <w:lang w:val="en-US"/>
        </w:rPr>
        <w:t xml:space="preserve"> of stigmatization (Major/O’Brian 2005) </w:t>
      </w:r>
      <w:r>
        <w:rPr>
          <w:rFonts w:cstheme="minorHAnsi"/>
          <w:sz w:val="24"/>
          <w:szCs w:val="24"/>
          <w:lang w:val="en-US"/>
        </w:rPr>
        <w:t>can also be found in our data</w:t>
      </w:r>
      <w:r w:rsidR="005C3071">
        <w:rPr>
          <w:rFonts w:cstheme="minorHAnsi"/>
          <w:sz w:val="24"/>
          <w:szCs w:val="24"/>
          <w:lang w:val="en-US"/>
        </w:rPr>
        <w:t xml:space="preserve"> as well</w:t>
      </w:r>
      <w:r>
        <w:rPr>
          <w:rFonts w:cstheme="minorHAnsi"/>
          <w:sz w:val="24"/>
          <w:szCs w:val="24"/>
          <w:lang w:val="en-US"/>
        </w:rPr>
        <w:t xml:space="preserve">. Some entrepreneurs anticipate discrimination, negative treatment and harassment which </w:t>
      </w:r>
      <w:proofErr w:type="gramStart"/>
      <w:r>
        <w:rPr>
          <w:rFonts w:cstheme="minorHAnsi"/>
          <w:sz w:val="24"/>
          <w:szCs w:val="24"/>
          <w:lang w:val="en-US"/>
        </w:rPr>
        <w:t>triggers</w:t>
      </w:r>
      <w:proofErr w:type="gramEnd"/>
      <w:r>
        <w:rPr>
          <w:rFonts w:cstheme="minorHAnsi"/>
          <w:sz w:val="24"/>
          <w:szCs w:val="24"/>
          <w:lang w:val="en-US"/>
        </w:rPr>
        <w:t xml:space="preserve"> the avoidance of certain settings and contexts. In terms of expectancy confirmation processes, some entrepreneurs choose to keep their sexual orientation veiled in certain sectors (e.g. school, kindergarten, healthcare). Furthermore</w:t>
      </w:r>
      <w:r w:rsidR="005C3071">
        <w:rPr>
          <w:rFonts w:cstheme="minorHAnsi"/>
          <w:sz w:val="24"/>
          <w:szCs w:val="24"/>
          <w:lang w:val="en-US"/>
        </w:rPr>
        <w:t xml:space="preserve"> our data also show that </w:t>
      </w:r>
      <w:r>
        <w:rPr>
          <w:rFonts w:cstheme="minorHAnsi"/>
          <w:sz w:val="24"/>
          <w:szCs w:val="24"/>
          <w:lang w:val="en-US"/>
        </w:rPr>
        <w:t xml:space="preserve">the concealment of sexual behavior may also have effects of identity threat processes, as </w:t>
      </w:r>
      <w:r w:rsidR="005C3071">
        <w:rPr>
          <w:rFonts w:cstheme="minorHAnsi"/>
          <w:sz w:val="24"/>
          <w:szCs w:val="24"/>
          <w:lang w:val="en-US"/>
        </w:rPr>
        <w:t>some</w:t>
      </w:r>
      <w:r>
        <w:rPr>
          <w:rFonts w:cstheme="minorHAnsi"/>
          <w:sz w:val="24"/>
          <w:szCs w:val="24"/>
          <w:lang w:val="en-US"/>
        </w:rPr>
        <w:t xml:space="preserve"> entrepreneurs consider the</w:t>
      </w:r>
      <w:r w:rsidR="00860B7C">
        <w:rPr>
          <w:rFonts w:cstheme="minorHAnsi"/>
          <w:sz w:val="24"/>
          <w:szCs w:val="24"/>
          <w:lang w:val="en-US"/>
        </w:rPr>
        <w:t>ir</w:t>
      </w:r>
      <w:r>
        <w:rPr>
          <w:rFonts w:cstheme="minorHAnsi"/>
          <w:sz w:val="24"/>
          <w:szCs w:val="24"/>
          <w:lang w:val="en-US"/>
        </w:rPr>
        <w:t xml:space="preserve"> disclosure of sexual orientation</w:t>
      </w:r>
      <w:r w:rsidR="005C3071">
        <w:rPr>
          <w:rFonts w:cstheme="minorHAnsi"/>
          <w:sz w:val="24"/>
          <w:szCs w:val="24"/>
          <w:lang w:val="en-US"/>
        </w:rPr>
        <w:t xml:space="preserve"> as entrepreneur</w:t>
      </w:r>
      <w:r>
        <w:rPr>
          <w:rFonts w:cstheme="minorHAnsi"/>
          <w:sz w:val="24"/>
          <w:szCs w:val="24"/>
          <w:lang w:val="en-US"/>
        </w:rPr>
        <w:t xml:space="preserve"> as an enlargement of possibilities and an increase in the</w:t>
      </w:r>
      <w:r w:rsidR="00860B7C">
        <w:rPr>
          <w:rFonts w:cstheme="minorHAnsi"/>
          <w:sz w:val="24"/>
          <w:szCs w:val="24"/>
          <w:lang w:val="en-US"/>
        </w:rPr>
        <w:t>ir</w:t>
      </w:r>
      <w:r>
        <w:rPr>
          <w:rFonts w:cstheme="minorHAnsi"/>
          <w:sz w:val="24"/>
          <w:szCs w:val="24"/>
          <w:lang w:val="en-US"/>
        </w:rPr>
        <w:t xml:space="preserve"> quality of life. In order not to activate stereotypes automatically, one entrepreneur </w:t>
      </w:r>
      <w:r w:rsidR="0079109C">
        <w:rPr>
          <w:rFonts w:cstheme="minorHAnsi"/>
          <w:sz w:val="24"/>
          <w:szCs w:val="24"/>
          <w:lang w:val="en-US"/>
        </w:rPr>
        <w:t>reflected considerably about the</w:t>
      </w:r>
      <w:r>
        <w:rPr>
          <w:rFonts w:cstheme="minorHAnsi"/>
          <w:sz w:val="24"/>
          <w:szCs w:val="24"/>
          <w:lang w:val="en-US"/>
        </w:rPr>
        <w:t xml:space="preserve"> engagement in ‘pink marketing’ strategies. </w:t>
      </w:r>
    </w:p>
    <w:p w:rsidR="00236EBF" w:rsidRDefault="00236EBF" w:rsidP="002446ED">
      <w:pPr>
        <w:rPr>
          <w:rFonts w:cstheme="minorHAnsi"/>
          <w:sz w:val="24"/>
          <w:szCs w:val="24"/>
          <w:lang w:val="en-US"/>
        </w:rPr>
      </w:pPr>
    </w:p>
    <w:p w:rsidR="008653FA" w:rsidRDefault="00B14AF6" w:rsidP="002446ED">
      <w:pPr>
        <w:rPr>
          <w:rFonts w:cstheme="minorHAnsi"/>
          <w:sz w:val="24"/>
          <w:szCs w:val="24"/>
          <w:lang w:val="en-US"/>
        </w:rPr>
      </w:pPr>
      <w:r>
        <w:rPr>
          <w:rFonts w:cstheme="minorHAnsi"/>
          <w:sz w:val="24"/>
          <w:szCs w:val="24"/>
          <w:lang w:val="en-US"/>
        </w:rPr>
        <w:lastRenderedPageBreak/>
        <w:t>The results also demonstrate</w:t>
      </w:r>
      <w:r w:rsidR="008653FA">
        <w:rPr>
          <w:rFonts w:cstheme="minorHAnsi"/>
          <w:sz w:val="24"/>
          <w:szCs w:val="24"/>
          <w:lang w:val="en-US"/>
        </w:rPr>
        <w:t xml:space="preserve"> different coping strategies</w:t>
      </w:r>
      <w:r w:rsidR="006B44F8">
        <w:rPr>
          <w:rFonts w:cstheme="minorHAnsi"/>
          <w:sz w:val="24"/>
          <w:szCs w:val="24"/>
          <w:lang w:val="en-US"/>
        </w:rPr>
        <w:t xml:space="preserve"> of the gay and lesbian </w:t>
      </w:r>
      <w:r w:rsidR="006B44F8" w:rsidRPr="004863D1">
        <w:rPr>
          <w:rFonts w:cstheme="minorHAnsi"/>
          <w:sz w:val="24"/>
          <w:szCs w:val="24"/>
          <w:lang w:val="en-US"/>
        </w:rPr>
        <w:t>entrepreneurs</w:t>
      </w:r>
      <w:r w:rsidR="008653FA" w:rsidRPr="004863D1">
        <w:rPr>
          <w:rFonts w:cstheme="minorHAnsi"/>
          <w:sz w:val="24"/>
          <w:szCs w:val="24"/>
          <w:lang w:val="en-US"/>
        </w:rPr>
        <w:t xml:space="preserve"> (</w:t>
      </w:r>
      <w:r w:rsidR="004863D1" w:rsidRPr="004863D1">
        <w:rPr>
          <w:rFonts w:cstheme="minorHAnsi"/>
          <w:sz w:val="24"/>
          <w:szCs w:val="24"/>
          <w:lang w:val="en-US"/>
        </w:rPr>
        <w:t xml:space="preserve">Major and </w:t>
      </w:r>
      <w:proofErr w:type="spellStart"/>
      <w:r w:rsidR="004863D1" w:rsidRPr="004863D1">
        <w:rPr>
          <w:rFonts w:cstheme="minorHAnsi"/>
          <w:sz w:val="24"/>
          <w:szCs w:val="24"/>
          <w:lang w:val="en-US"/>
        </w:rPr>
        <w:t>Ecclestone</w:t>
      </w:r>
      <w:proofErr w:type="spellEnd"/>
      <w:r w:rsidR="004863D1" w:rsidRPr="004863D1">
        <w:rPr>
          <w:rFonts w:cstheme="minorHAnsi"/>
          <w:sz w:val="24"/>
          <w:szCs w:val="24"/>
          <w:lang w:val="en-US"/>
        </w:rPr>
        <w:t>, 200</w:t>
      </w:r>
      <w:r w:rsidR="004863D1">
        <w:rPr>
          <w:rFonts w:cstheme="minorHAnsi"/>
          <w:sz w:val="24"/>
          <w:szCs w:val="24"/>
          <w:lang w:val="en-US"/>
        </w:rPr>
        <w:t>5</w:t>
      </w:r>
      <w:r w:rsidR="008653FA">
        <w:rPr>
          <w:rFonts w:cstheme="minorHAnsi"/>
          <w:sz w:val="24"/>
          <w:szCs w:val="24"/>
          <w:lang w:val="en-US"/>
        </w:rPr>
        <w:t>). In fact, some of the entrepreneurs live openly their sexual orientation but some conceal it. Interesting in this contex</w:t>
      </w:r>
      <w:r>
        <w:rPr>
          <w:rFonts w:cstheme="minorHAnsi"/>
          <w:sz w:val="24"/>
          <w:szCs w:val="24"/>
          <w:lang w:val="en-US"/>
        </w:rPr>
        <w:t xml:space="preserve">t, however, is the fact that the entrepreneurs choose a “partial outing”. Their </w:t>
      </w:r>
      <w:r w:rsidR="008653FA">
        <w:rPr>
          <w:rFonts w:cstheme="minorHAnsi"/>
          <w:sz w:val="24"/>
          <w:szCs w:val="24"/>
          <w:lang w:val="en-US"/>
        </w:rPr>
        <w:t xml:space="preserve">decision </w:t>
      </w:r>
      <w:r w:rsidR="00384EBB">
        <w:rPr>
          <w:rFonts w:cstheme="minorHAnsi"/>
          <w:sz w:val="24"/>
          <w:szCs w:val="24"/>
          <w:lang w:val="en-US"/>
        </w:rPr>
        <w:t>to unveil their sexual orientation</w:t>
      </w:r>
      <w:r w:rsidR="006B44F8">
        <w:rPr>
          <w:rFonts w:cstheme="minorHAnsi"/>
          <w:sz w:val="24"/>
          <w:szCs w:val="24"/>
          <w:lang w:val="en-US"/>
        </w:rPr>
        <w:t xml:space="preserve"> depends on the context</w:t>
      </w:r>
      <w:r>
        <w:rPr>
          <w:rFonts w:cstheme="minorHAnsi"/>
          <w:sz w:val="24"/>
          <w:szCs w:val="24"/>
          <w:lang w:val="en-US"/>
        </w:rPr>
        <w:t xml:space="preserve">: </w:t>
      </w:r>
      <w:r w:rsidR="00384EBB">
        <w:rPr>
          <w:rFonts w:cstheme="minorHAnsi"/>
          <w:sz w:val="24"/>
          <w:szCs w:val="24"/>
          <w:lang w:val="en-US"/>
        </w:rPr>
        <w:t>One person may display her sexual orientation in one context, e.g. family, but unveil it in another context, e.g. entrepreneurial doing</w:t>
      </w:r>
      <w:r w:rsidR="0079109C">
        <w:rPr>
          <w:rFonts w:cstheme="minorHAnsi"/>
          <w:sz w:val="24"/>
          <w:szCs w:val="24"/>
          <w:lang w:val="en-US"/>
        </w:rPr>
        <w:t>,</w:t>
      </w:r>
      <w:r w:rsidR="00384EBB">
        <w:rPr>
          <w:rFonts w:cstheme="minorHAnsi"/>
          <w:sz w:val="24"/>
          <w:szCs w:val="24"/>
          <w:lang w:val="en-US"/>
        </w:rPr>
        <w:t xml:space="preserve"> or the other way round. </w:t>
      </w:r>
      <w:r>
        <w:rPr>
          <w:rFonts w:cstheme="minorHAnsi"/>
          <w:sz w:val="24"/>
          <w:szCs w:val="24"/>
          <w:lang w:val="en-US"/>
        </w:rPr>
        <w:t>The entrepreneurs decide</w:t>
      </w:r>
      <w:r w:rsidR="00860B7C">
        <w:rPr>
          <w:rFonts w:cstheme="minorHAnsi"/>
          <w:sz w:val="24"/>
          <w:szCs w:val="24"/>
          <w:lang w:val="en-US"/>
        </w:rPr>
        <w:t xml:space="preserve"> to display their sexual orientation depending on the business context. So it </w:t>
      </w:r>
      <w:r w:rsidR="00B106F2">
        <w:rPr>
          <w:rFonts w:cstheme="minorHAnsi"/>
          <w:sz w:val="24"/>
          <w:szCs w:val="24"/>
          <w:lang w:val="en-US"/>
        </w:rPr>
        <w:t xml:space="preserve">may </w:t>
      </w:r>
      <w:r w:rsidR="00860B7C">
        <w:rPr>
          <w:rFonts w:cstheme="minorHAnsi"/>
          <w:sz w:val="24"/>
          <w:szCs w:val="24"/>
          <w:lang w:val="en-US"/>
        </w:rPr>
        <w:t>happen</w:t>
      </w:r>
      <w:r w:rsidR="00B106F2">
        <w:rPr>
          <w:rFonts w:cstheme="minorHAnsi"/>
          <w:sz w:val="24"/>
          <w:szCs w:val="24"/>
          <w:lang w:val="en-US"/>
        </w:rPr>
        <w:t xml:space="preserve"> </w:t>
      </w:r>
      <w:r w:rsidR="00860B7C">
        <w:rPr>
          <w:rFonts w:cstheme="minorHAnsi"/>
          <w:sz w:val="24"/>
          <w:szCs w:val="24"/>
          <w:lang w:val="en-US"/>
        </w:rPr>
        <w:t>that the same entrepreneur</w:t>
      </w:r>
      <w:r w:rsidR="00B106F2">
        <w:rPr>
          <w:rFonts w:cstheme="minorHAnsi"/>
          <w:sz w:val="24"/>
          <w:szCs w:val="24"/>
          <w:lang w:val="en-US"/>
        </w:rPr>
        <w:t xml:space="preserve"> </w:t>
      </w:r>
      <w:r w:rsidR="00860B7C">
        <w:rPr>
          <w:rFonts w:cstheme="minorHAnsi"/>
          <w:sz w:val="24"/>
          <w:szCs w:val="24"/>
          <w:lang w:val="en-US"/>
        </w:rPr>
        <w:t>unveil</w:t>
      </w:r>
      <w:r w:rsidR="00B106F2">
        <w:rPr>
          <w:rFonts w:cstheme="minorHAnsi"/>
          <w:sz w:val="24"/>
          <w:szCs w:val="24"/>
          <w:lang w:val="en-US"/>
        </w:rPr>
        <w:t>s</w:t>
      </w:r>
      <w:r w:rsidR="00860B7C">
        <w:rPr>
          <w:rFonts w:cstheme="minorHAnsi"/>
          <w:sz w:val="24"/>
          <w:szCs w:val="24"/>
          <w:lang w:val="en-US"/>
        </w:rPr>
        <w:t xml:space="preserve"> his/her sexual orientation in an educational context but keep</w:t>
      </w:r>
      <w:r w:rsidR="00B106F2">
        <w:rPr>
          <w:rFonts w:cstheme="minorHAnsi"/>
          <w:sz w:val="24"/>
          <w:szCs w:val="24"/>
          <w:lang w:val="en-US"/>
        </w:rPr>
        <w:t>s</w:t>
      </w:r>
      <w:r w:rsidR="00860B7C">
        <w:rPr>
          <w:rFonts w:cstheme="minorHAnsi"/>
          <w:sz w:val="24"/>
          <w:szCs w:val="24"/>
          <w:lang w:val="en-US"/>
        </w:rPr>
        <w:t xml:space="preserve"> it veiled in costumer contexts.</w:t>
      </w:r>
      <w:r w:rsidR="00351B3B">
        <w:rPr>
          <w:rFonts w:cstheme="minorHAnsi"/>
          <w:sz w:val="24"/>
          <w:szCs w:val="24"/>
          <w:lang w:val="en-US"/>
        </w:rPr>
        <w:t xml:space="preserve"> Furthermore, whereas the participation in LGBT networks may secure non-disclosure of sexual orientation, the </w:t>
      </w:r>
      <w:r w:rsidR="006B44F8">
        <w:rPr>
          <w:rFonts w:cstheme="minorHAnsi"/>
          <w:sz w:val="24"/>
          <w:szCs w:val="24"/>
          <w:lang w:val="en-US"/>
        </w:rPr>
        <w:t>attendance of the Rainbow Parade may also make their sexual orientation known to people who</w:t>
      </w:r>
      <w:r>
        <w:rPr>
          <w:rFonts w:cstheme="minorHAnsi"/>
          <w:sz w:val="24"/>
          <w:szCs w:val="24"/>
          <w:lang w:val="en-US"/>
        </w:rPr>
        <w:t>m</w:t>
      </w:r>
      <w:r w:rsidR="006B44F8">
        <w:rPr>
          <w:rFonts w:cstheme="minorHAnsi"/>
          <w:sz w:val="24"/>
          <w:szCs w:val="24"/>
          <w:lang w:val="en-US"/>
        </w:rPr>
        <w:t xml:space="preserve"> they would not choose to unveil voluntarily their sexual orientation. </w:t>
      </w:r>
    </w:p>
    <w:p w:rsidR="00860B7C" w:rsidRDefault="00860B7C" w:rsidP="002446ED">
      <w:pPr>
        <w:rPr>
          <w:rFonts w:cstheme="minorHAnsi"/>
          <w:sz w:val="24"/>
          <w:szCs w:val="24"/>
          <w:lang w:val="en-US"/>
        </w:rPr>
      </w:pPr>
    </w:p>
    <w:p w:rsidR="005651F6" w:rsidRDefault="006B44F8" w:rsidP="002446ED">
      <w:pPr>
        <w:rPr>
          <w:rFonts w:cstheme="minorHAnsi"/>
          <w:sz w:val="24"/>
          <w:szCs w:val="24"/>
          <w:lang w:val="en-US"/>
        </w:rPr>
      </w:pPr>
      <w:r>
        <w:rPr>
          <w:rFonts w:cstheme="minorHAnsi"/>
          <w:sz w:val="24"/>
          <w:szCs w:val="24"/>
          <w:lang w:val="en-US"/>
        </w:rPr>
        <w:t>Altogether</w:t>
      </w:r>
      <w:r w:rsidR="005C3071">
        <w:rPr>
          <w:rFonts w:cstheme="minorHAnsi"/>
          <w:sz w:val="24"/>
          <w:szCs w:val="24"/>
          <w:lang w:val="en-US"/>
        </w:rPr>
        <w:t>,</w:t>
      </w:r>
      <w:r>
        <w:rPr>
          <w:rFonts w:cstheme="minorHAnsi"/>
          <w:sz w:val="24"/>
          <w:szCs w:val="24"/>
          <w:lang w:val="en-US"/>
        </w:rPr>
        <w:t xml:space="preserve"> not all </w:t>
      </w:r>
      <w:r w:rsidR="005C3071">
        <w:rPr>
          <w:rFonts w:cstheme="minorHAnsi"/>
          <w:sz w:val="24"/>
          <w:szCs w:val="24"/>
          <w:lang w:val="en-US"/>
        </w:rPr>
        <w:t xml:space="preserve">of the </w:t>
      </w:r>
      <w:r>
        <w:rPr>
          <w:rFonts w:cstheme="minorHAnsi"/>
          <w:sz w:val="24"/>
          <w:szCs w:val="24"/>
          <w:lang w:val="en-US"/>
        </w:rPr>
        <w:t>five coping strategies</w:t>
      </w:r>
      <w:r w:rsidR="005C3071">
        <w:rPr>
          <w:rFonts w:cstheme="minorHAnsi"/>
          <w:sz w:val="24"/>
          <w:szCs w:val="24"/>
          <w:lang w:val="en-US"/>
        </w:rPr>
        <w:t xml:space="preserve"> of Major and </w:t>
      </w:r>
      <w:proofErr w:type="spellStart"/>
      <w:r w:rsidR="005C3071">
        <w:rPr>
          <w:rFonts w:cstheme="minorHAnsi"/>
          <w:sz w:val="24"/>
          <w:szCs w:val="24"/>
          <w:lang w:val="en-US"/>
        </w:rPr>
        <w:t>Ecclestone’s</w:t>
      </w:r>
      <w:proofErr w:type="spellEnd"/>
      <w:r w:rsidR="005C3071">
        <w:rPr>
          <w:rFonts w:cstheme="minorHAnsi"/>
          <w:sz w:val="24"/>
          <w:szCs w:val="24"/>
          <w:lang w:val="en-US"/>
        </w:rPr>
        <w:t xml:space="preserve"> (</w:t>
      </w:r>
      <w:r w:rsidR="004863D1">
        <w:rPr>
          <w:rFonts w:cstheme="minorHAnsi"/>
          <w:sz w:val="24"/>
          <w:szCs w:val="24"/>
          <w:lang w:val="en-US"/>
        </w:rPr>
        <w:t>2005</w:t>
      </w:r>
      <w:r w:rsidR="005C3071">
        <w:rPr>
          <w:rFonts w:cstheme="minorHAnsi"/>
          <w:sz w:val="24"/>
          <w:szCs w:val="24"/>
          <w:lang w:val="en-US"/>
        </w:rPr>
        <w:t xml:space="preserve">) </w:t>
      </w:r>
      <w:r>
        <w:rPr>
          <w:rFonts w:cstheme="minorHAnsi"/>
          <w:sz w:val="24"/>
          <w:szCs w:val="24"/>
          <w:lang w:val="en-US"/>
        </w:rPr>
        <w:t xml:space="preserve">are represented in the data. We found the distancing oneself from the stigmatized group, the avoidance of stigmatized contacts and the engagement in alternative relationships (LGBT community and networking) and external attribution. Our data, however, do not refer to a decrease in personal engagement. On the contrary, the interviewees state that they have more freedom than as employee. </w:t>
      </w:r>
    </w:p>
    <w:p w:rsidR="005651F6" w:rsidRDefault="005651F6" w:rsidP="002446ED">
      <w:pPr>
        <w:rPr>
          <w:rFonts w:cstheme="minorHAnsi"/>
          <w:sz w:val="24"/>
          <w:szCs w:val="24"/>
          <w:lang w:val="en-US"/>
        </w:rPr>
      </w:pPr>
    </w:p>
    <w:p w:rsidR="005C3071" w:rsidRDefault="005651F6" w:rsidP="002446ED">
      <w:pPr>
        <w:rPr>
          <w:rFonts w:cstheme="minorHAnsi"/>
          <w:sz w:val="24"/>
          <w:szCs w:val="24"/>
          <w:lang w:val="en-US"/>
        </w:rPr>
      </w:pPr>
      <w:r>
        <w:rPr>
          <w:rFonts w:cstheme="minorHAnsi"/>
          <w:sz w:val="24"/>
          <w:szCs w:val="24"/>
          <w:lang w:val="en-US"/>
        </w:rPr>
        <w:t>Furthermore, e</w:t>
      </w:r>
      <w:r w:rsidRPr="0090158B">
        <w:rPr>
          <w:rFonts w:cstheme="minorHAnsi"/>
          <w:sz w:val="24"/>
          <w:szCs w:val="24"/>
          <w:lang w:val="en-US"/>
        </w:rPr>
        <w:t>ven if these entrepreneurs face daily stigmatization and exclusion as m</w:t>
      </w:r>
      <w:r>
        <w:rPr>
          <w:rFonts w:cstheme="minorHAnsi"/>
          <w:sz w:val="24"/>
          <w:szCs w:val="24"/>
          <w:lang w:val="en-US"/>
        </w:rPr>
        <w:t>ember of a stigmatized group</w:t>
      </w:r>
      <w:r w:rsidR="005C3071">
        <w:rPr>
          <w:rFonts w:cstheme="minorHAnsi"/>
          <w:sz w:val="24"/>
          <w:szCs w:val="24"/>
          <w:lang w:val="en-US"/>
        </w:rPr>
        <w:t xml:space="preserve"> </w:t>
      </w:r>
      <w:r w:rsidR="004863D1" w:rsidRPr="00662C91">
        <w:rPr>
          <w:rFonts w:cstheme="minorHAnsi"/>
          <w:sz w:val="24"/>
          <w:szCs w:val="24"/>
          <w:lang w:val="en-US"/>
        </w:rPr>
        <w:t xml:space="preserve">(Major and </w:t>
      </w:r>
      <w:proofErr w:type="spellStart"/>
      <w:r w:rsidR="004863D1" w:rsidRPr="00662C91">
        <w:rPr>
          <w:rFonts w:cstheme="minorHAnsi"/>
          <w:sz w:val="24"/>
          <w:szCs w:val="24"/>
          <w:lang w:val="en-US"/>
        </w:rPr>
        <w:t>Ecclestone</w:t>
      </w:r>
      <w:proofErr w:type="spellEnd"/>
      <w:r w:rsidR="004863D1" w:rsidRPr="00662C91">
        <w:rPr>
          <w:rFonts w:cstheme="minorHAnsi"/>
          <w:sz w:val="24"/>
          <w:szCs w:val="24"/>
          <w:lang w:val="en-US"/>
        </w:rPr>
        <w:t xml:space="preserve"> 2005</w:t>
      </w:r>
      <w:r w:rsidR="005C3071" w:rsidRPr="00662C91">
        <w:rPr>
          <w:rFonts w:cstheme="minorHAnsi"/>
          <w:sz w:val="24"/>
          <w:szCs w:val="24"/>
          <w:lang w:val="en-US"/>
        </w:rPr>
        <w:t>; Crocker and Major 1989)</w:t>
      </w:r>
      <w:r w:rsidR="00B14AF6">
        <w:rPr>
          <w:rFonts w:cstheme="minorHAnsi"/>
          <w:sz w:val="24"/>
          <w:szCs w:val="24"/>
          <w:lang w:val="en-US"/>
        </w:rPr>
        <w:t>, our data</w:t>
      </w:r>
      <w:r w:rsidRPr="00617B33">
        <w:rPr>
          <w:rFonts w:cstheme="minorHAnsi"/>
          <w:sz w:val="24"/>
          <w:szCs w:val="24"/>
          <w:lang w:val="en-US"/>
        </w:rPr>
        <w:t xml:space="preserve"> </w:t>
      </w:r>
      <w:proofErr w:type="gramStart"/>
      <w:r w:rsidRPr="00617B33">
        <w:rPr>
          <w:rFonts w:cstheme="minorHAnsi"/>
          <w:sz w:val="24"/>
          <w:szCs w:val="24"/>
          <w:lang w:val="en-US"/>
        </w:rPr>
        <w:t>contradict</w:t>
      </w:r>
      <w:proofErr w:type="gramEnd"/>
      <w:r w:rsidRPr="00617B33">
        <w:rPr>
          <w:rFonts w:cstheme="minorHAnsi"/>
          <w:sz w:val="24"/>
          <w:szCs w:val="24"/>
          <w:lang w:val="en-US"/>
        </w:rPr>
        <w:t xml:space="preserve"> </w:t>
      </w:r>
      <w:proofErr w:type="spellStart"/>
      <w:r w:rsidRPr="00617B33">
        <w:rPr>
          <w:rFonts w:cstheme="minorHAnsi"/>
          <w:sz w:val="24"/>
          <w:szCs w:val="24"/>
          <w:lang w:val="en-US"/>
        </w:rPr>
        <w:t>Goffman’s</w:t>
      </w:r>
      <w:proofErr w:type="spellEnd"/>
      <w:r w:rsidRPr="00617B33">
        <w:rPr>
          <w:rFonts w:cstheme="minorHAnsi"/>
          <w:sz w:val="24"/>
          <w:szCs w:val="24"/>
          <w:lang w:val="en-US"/>
        </w:rPr>
        <w:t xml:space="preserve"> analysis </w:t>
      </w:r>
      <w:r>
        <w:rPr>
          <w:rFonts w:cstheme="minorHAnsi"/>
          <w:sz w:val="24"/>
          <w:szCs w:val="24"/>
          <w:lang w:val="en-US"/>
        </w:rPr>
        <w:t>indicating</w:t>
      </w:r>
      <w:r w:rsidRPr="00617B33">
        <w:rPr>
          <w:rFonts w:cstheme="minorHAnsi"/>
          <w:sz w:val="24"/>
          <w:szCs w:val="24"/>
          <w:lang w:val="en-US"/>
        </w:rPr>
        <w:t xml:space="preserve"> </w:t>
      </w:r>
      <w:r>
        <w:rPr>
          <w:rFonts w:cstheme="minorHAnsi"/>
          <w:sz w:val="24"/>
          <w:szCs w:val="24"/>
          <w:lang w:val="en-US"/>
        </w:rPr>
        <w:t xml:space="preserve">that </w:t>
      </w:r>
      <w:r w:rsidRPr="00617B33">
        <w:rPr>
          <w:rFonts w:cstheme="minorHAnsi"/>
          <w:sz w:val="24"/>
          <w:szCs w:val="24"/>
          <w:lang w:val="en-US"/>
        </w:rPr>
        <w:t>being part of a stigmatized group leads inevitable to a negative self</w:t>
      </w:r>
      <w:r>
        <w:rPr>
          <w:rFonts w:cstheme="minorHAnsi"/>
          <w:sz w:val="24"/>
          <w:szCs w:val="24"/>
          <w:lang w:val="en-US"/>
        </w:rPr>
        <w:t xml:space="preserve">-concept and a spoiled identity. </w:t>
      </w:r>
      <w:r w:rsidR="005C3071">
        <w:rPr>
          <w:rFonts w:cstheme="minorHAnsi"/>
          <w:sz w:val="24"/>
          <w:szCs w:val="24"/>
          <w:lang w:val="en-US"/>
        </w:rPr>
        <w:t>The interview</w:t>
      </w:r>
      <w:r w:rsidR="00B14AF6">
        <w:rPr>
          <w:rFonts w:cstheme="minorHAnsi"/>
          <w:sz w:val="24"/>
          <w:szCs w:val="24"/>
          <w:lang w:val="en-US"/>
        </w:rPr>
        <w:t>ed entrepreneurs display a</w:t>
      </w:r>
      <w:r w:rsidR="005C3071" w:rsidRPr="005951CF">
        <w:rPr>
          <w:rFonts w:cstheme="minorHAnsi"/>
          <w:sz w:val="24"/>
          <w:szCs w:val="24"/>
          <w:lang w:val="en-US"/>
        </w:rPr>
        <w:t xml:space="preserve"> strong </w:t>
      </w:r>
      <w:r w:rsidR="005C3071">
        <w:rPr>
          <w:rFonts w:cstheme="minorHAnsi"/>
          <w:sz w:val="24"/>
          <w:szCs w:val="24"/>
          <w:lang w:val="en-US"/>
        </w:rPr>
        <w:t>self-concept</w:t>
      </w:r>
      <w:r w:rsidR="005C3071" w:rsidRPr="005951CF">
        <w:rPr>
          <w:rFonts w:cstheme="minorHAnsi"/>
          <w:sz w:val="24"/>
          <w:szCs w:val="24"/>
          <w:lang w:val="en-US"/>
        </w:rPr>
        <w:t xml:space="preserve"> which lies partially in </w:t>
      </w:r>
      <w:r w:rsidR="005C3071">
        <w:rPr>
          <w:rFonts w:cstheme="minorHAnsi"/>
          <w:sz w:val="24"/>
          <w:szCs w:val="24"/>
          <w:lang w:val="en-US"/>
        </w:rPr>
        <w:t xml:space="preserve">their business success, </w:t>
      </w:r>
      <w:r w:rsidR="005C3071" w:rsidRPr="005951CF">
        <w:rPr>
          <w:rFonts w:cstheme="minorHAnsi"/>
          <w:sz w:val="24"/>
          <w:szCs w:val="24"/>
          <w:lang w:val="en-US"/>
        </w:rPr>
        <w:t xml:space="preserve">good working coping strategies </w:t>
      </w:r>
      <w:r w:rsidR="005C3071">
        <w:rPr>
          <w:rFonts w:cstheme="minorHAnsi"/>
          <w:sz w:val="24"/>
          <w:szCs w:val="24"/>
          <w:lang w:val="en-US"/>
        </w:rPr>
        <w:t xml:space="preserve">as lesbian and gay </w:t>
      </w:r>
      <w:r w:rsidR="005C3071" w:rsidRPr="005951CF">
        <w:rPr>
          <w:rFonts w:cstheme="minorHAnsi"/>
          <w:sz w:val="24"/>
          <w:szCs w:val="24"/>
          <w:lang w:val="en-US"/>
        </w:rPr>
        <w:t xml:space="preserve">and the fact that “partially outing” is working. It is not needed to be out in the business but it is possible to choose to be out in private contexts. “Partially outing” works as a strategy in the stigma management in order to minimize social costs. </w:t>
      </w:r>
      <w:r w:rsidR="005C3071">
        <w:rPr>
          <w:rFonts w:cstheme="minorHAnsi"/>
          <w:sz w:val="24"/>
          <w:szCs w:val="24"/>
          <w:lang w:val="en-US"/>
        </w:rPr>
        <w:t>Having expertise on sexual orientation issues, performance and problem-solving competences support the positive self-esteem of the entrepreneurs and makes it po</w:t>
      </w:r>
      <w:r w:rsidR="00724029">
        <w:rPr>
          <w:rFonts w:cstheme="minorHAnsi"/>
          <w:sz w:val="24"/>
          <w:szCs w:val="24"/>
          <w:lang w:val="en-US"/>
        </w:rPr>
        <w:t xml:space="preserve">ssible to use it for business. </w:t>
      </w:r>
    </w:p>
    <w:p w:rsidR="005C3071" w:rsidRDefault="005C3071" w:rsidP="002446ED">
      <w:pPr>
        <w:rPr>
          <w:rFonts w:cstheme="minorHAnsi"/>
          <w:sz w:val="24"/>
          <w:szCs w:val="24"/>
          <w:lang w:val="en-US"/>
        </w:rPr>
      </w:pPr>
    </w:p>
    <w:p w:rsidR="00860B7C" w:rsidRDefault="00B14AF6" w:rsidP="002446ED">
      <w:pPr>
        <w:rPr>
          <w:rFonts w:cstheme="minorHAnsi"/>
          <w:sz w:val="24"/>
          <w:szCs w:val="24"/>
          <w:lang w:val="en-US"/>
        </w:rPr>
      </w:pPr>
      <w:r>
        <w:rPr>
          <w:rFonts w:cstheme="minorHAnsi"/>
          <w:sz w:val="24"/>
          <w:szCs w:val="24"/>
          <w:lang w:val="en-US"/>
        </w:rPr>
        <w:t>Finally the data</w:t>
      </w:r>
      <w:r w:rsidR="005651F6">
        <w:rPr>
          <w:rFonts w:cstheme="minorHAnsi"/>
          <w:sz w:val="24"/>
          <w:szCs w:val="24"/>
          <w:lang w:val="en-US"/>
        </w:rPr>
        <w:t xml:space="preserve"> demonstrate stigma management strategies </w:t>
      </w:r>
      <w:r w:rsidR="006B44F8">
        <w:rPr>
          <w:rFonts w:cstheme="minorHAnsi"/>
          <w:sz w:val="24"/>
          <w:szCs w:val="24"/>
          <w:lang w:val="en-US"/>
        </w:rPr>
        <w:t>which do refer to Maas</w:t>
      </w:r>
      <w:r w:rsidR="005651F6">
        <w:rPr>
          <w:rFonts w:cstheme="minorHAnsi"/>
          <w:sz w:val="24"/>
          <w:szCs w:val="24"/>
          <w:lang w:val="en-US"/>
        </w:rPr>
        <w:t>’s</w:t>
      </w:r>
      <w:r w:rsidR="006B44F8">
        <w:rPr>
          <w:rFonts w:cstheme="minorHAnsi"/>
          <w:sz w:val="24"/>
          <w:szCs w:val="24"/>
          <w:lang w:val="en-US"/>
        </w:rPr>
        <w:t xml:space="preserve"> </w:t>
      </w:r>
      <w:r>
        <w:rPr>
          <w:rFonts w:cstheme="minorHAnsi"/>
          <w:sz w:val="24"/>
          <w:szCs w:val="24"/>
          <w:lang w:val="en-US"/>
        </w:rPr>
        <w:t xml:space="preserve">seven </w:t>
      </w:r>
      <w:r w:rsidR="006B44F8">
        <w:rPr>
          <w:rFonts w:cstheme="minorHAnsi"/>
          <w:sz w:val="24"/>
          <w:szCs w:val="24"/>
          <w:lang w:val="en-US"/>
        </w:rPr>
        <w:t>strategies of lesbian and gays in general</w:t>
      </w:r>
      <w:r>
        <w:rPr>
          <w:rFonts w:cstheme="minorHAnsi"/>
          <w:sz w:val="24"/>
          <w:szCs w:val="24"/>
          <w:lang w:val="en-US"/>
        </w:rPr>
        <w:t>: the public demonstration of a heterosexual life (1), to conduct a life without attracting attention (2), to look for allies (3), to shine base</w:t>
      </w:r>
      <w:r w:rsidR="000875B8">
        <w:rPr>
          <w:rFonts w:cstheme="minorHAnsi"/>
          <w:sz w:val="24"/>
          <w:szCs w:val="24"/>
          <w:lang w:val="en-US"/>
        </w:rPr>
        <w:t>d on positive characteristics (4</w:t>
      </w:r>
      <w:r>
        <w:rPr>
          <w:rFonts w:cstheme="minorHAnsi"/>
          <w:sz w:val="24"/>
          <w:szCs w:val="24"/>
          <w:lang w:val="en-US"/>
        </w:rPr>
        <w:t>), to look for the right position, e</w:t>
      </w:r>
      <w:r w:rsidR="000875B8">
        <w:rPr>
          <w:rFonts w:cstheme="minorHAnsi"/>
          <w:sz w:val="24"/>
          <w:szCs w:val="24"/>
          <w:lang w:val="en-US"/>
        </w:rPr>
        <w:t>.g. to choose self-employment (5</w:t>
      </w:r>
      <w:r>
        <w:rPr>
          <w:rFonts w:cstheme="minorHAnsi"/>
          <w:sz w:val="24"/>
          <w:szCs w:val="24"/>
          <w:lang w:val="en-US"/>
        </w:rPr>
        <w:t>), to stick by one’s sexual orientation an</w:t>
      </w:r>
      <w:r w:rsidR="000875B8">
        <w:rPr>
          <w:rFonts w:cstheme="minorHAnsi"/>
          <w:sz w:val="24"/>
          <w:szCs w:val="24"/>
          <w:lang w:val="en-US"/>
        </w:rPr>
        <w:t>d to make an offensive play (6). However, the data do not refer to the strategy of displaying the reason of stigmatization as normal (7).</w:t>
      </w:r>
      <w:r>
        <w:rPr>
          <w:rFonts w:cstheme="minorHAnsi"/>
          <w:sz w:val="24"/>
          <w:szCs w:val="24"/>
          <w:lang w:val="en-US"/>
        </w:rPr>
        <w:t xml:space="preserve"> Beyond these stigma management strategies we found the following strategies: </w:t>
      </w:r>
      <w:r w:rsidR="00A90028">
        <w:rPr>
          <w:rFonts w:cstheme="minorHAnsi"/>
          <w:sz w:val="24"/>
          <w:szCs w:val="24"/>
          <w:lang w:val="en-US"/>
        </w:rPr>
        <w:t>Firstly, the entrepreneurs do also include their concern about their private and business partners’ situation into their decision of (</w:t>
      </w:r>
      <w:proofErr w:type="gramStart"/>
      <w:r w:rsidR="00A90028">
        <w:rPr>
          <w:rFonts w:cstheme="minorHAnsi"/>
          <w:sz w:val="24"/>
          <w:szCs w:val="24"/>
          <w:lang w:val="en-US"/>
        </w:rPr>
        <w:t>non)</w:t>
      </w:r>
      <w:proofErr w:type="gramEnd"/>
      <w:r w:rsidR="00A90028">
        <w:rPr>
          <w:rFonts w:cstheme="minorHAnsi"/>
          <w:sz w:val="24"/>
          <w:szCs w:val="24"/>
          <w:lang w:val="en-US"/>
        </w:rPr>
        <w:t xml:space="preserve">dis-closure. This may either lead to an official support of their partners or to the further veiling of their sexual orientation – depending on their partners’ context. Secondly, due to their </w:t>
      </w:r>
      <w:r w:rsidR="00190C03">
        <w:rPr>
          <w:rFonts w:cstheme="minorHAnsi"/>
          <w:sz w:val="24"/>
          <w:szCs w:val="24"/>
          <w:lang w:val="en-US"/>
        </w:rPr>
        <w:t xml:space="preserve">particular position </w:t>
      </w:r>
      <w:r w:rsidR="00BD64E8">
        <w:rPr>
          <w:rFonts w:cstheme="minorHAnsi"/>
          <w:sz w:val="24"/>
          <w:szCs w:val="24"/>
          <w:lang w:val="en-US"/>
        </w:rPr>
        <w:t>of belonging to a marked group of society and relevant experiences</w:t>
      </w:r>
      <w:r w:rsidR="00190C03">
        <w:rPr>
          <w:rFonts w:cstheme="minorHAnsi"/>
          <w:sz w:val="24"/>
          <w:szCs w:val="24"/>
          <w:lang w:val="en-US"/>
        </w:rPr>
        <w:t>, the entrepreneurs are very attentive and receptive of their employers’ and costumers/clients’ needs. Thi</w:t>
      </w:r>
      <w:r w:rsidR="00BD64E8">
        <w:rPr>
          <w:rFonts w:cstheme="minorHAnsi"/>
          <w:sz w:val="24"/>
          <w:szCs w:val="24"/>
          <w:lang w:val="en-US"/>
        </w:rPr>
        <w:t>s</w:t>
      </w:r>
      <w:r w:rsidR="00190C03">
        <w:rPr>
          <w:rFonts w:cstheme="minorHAnsi"/>
          <w:sz w:val="24"/>
          <w:szCs w:val="24"/>
          <w:lang w:val="en-US"/>
        </w:rPr>
        <w:t xml:space="preserve"> also represent</w:t>
      </w:r>
      <w:r w:rsidR="006F1505">
        <w:rPr>
          <w:rFonts w:cstheme="minorHAnsi"/>
          <w:sz w:val="24"/>
          <w:szCs w:val="24"/>
          <w:lang w:val="en-US"/>
        </w:rPr>
        <w:t>s</w:t>
      </w:r>
      <w:r w:rsidR="00190C03">
        <w:rPr>
          <w:rFonts w:cstheme="minorHAnsi"/>
          <w:sz w:val="24"/>
          <w:szCs w:val="24"/>
          <w:lang w:val="en-US"/>
        </w:rPr>
        <w:t xml:space="preserve"> an advantage for entrepreneurial success. Thirdly, based on their experiences the entrepreneurs decide to work openly again</w:t>
      </w:r>
      <w:r w:rsidR="00BD64E8">
        <w:rPr>
          <w:rFonts w:cstheme="minorHAnsi"/>
          <w:sz w:val="24"/>
          <w:szCs w:val="24"/>
          <w:lang w:val="en-US"/>
        </w:rPr>
        <w:t>st</w:t>
      </w:r>
      <w:r w:rsidR="00190C03">
        <w:rPr>
          <w:rFonts w:cstheme="minorHAnsi"/>
          <w:sz w:val="24"/>
          <w:szCs w:val="24"/>
          <w:lang w:val="en-US"/>
        </w:rPr>
        <w:t xml:space="preserve"> discriminative structures and processes</w:t>
      </w:r>
      <w:r w:rsidR="00BD64E8">
        <w:rPr>
          <w:rFonts w:cstheme="minorHAnsi"/>
          <w:sz w:val="24"/>
          <w:szCs w:val="24"/>
          <w:lang w:val="en-US"/>
        </w:rPr>
        <w:t xml:space="preserve">, e.g. they promote </w:t>
      </w:r>
      <w:r w:rsidR="00190C03">
        <w:rPr>
          <w:rFonts w:cstheme="minorHAnsi"/>
          <w:sz w:val="24"/>
          <w:szCs w:val="24"/>
          <w:lang w:val="en-US"/>
        </w:rPr>
        <w:t xml:space="preserve">diversity-friendly organizational cultures in their own firms. Fourthly, the entrepreneurs use </w:t>
      </w:r>
      <w:r w:rsidR="00190C03">
        <w:rPr>
          <w:rFonts w:cstheme="minorHAnsi"/>
          <w:sz w:val="24"/>
          <w:szCs w:val="24"/>
          <w:lang w:val="en-US"/>
        </w:rPr>
        <w:lastRenderedPageBreak/>
        <w:t>intentionally their knowledge about sexual orientation in order to avoid irritation or confusion on the costumers’/clients’</w:t>
      </w:r>
      <w:r w:rsidR="00BD64E8">
        <w:rPr>
          <w:rFonts w:cstheme="minorHAnsi"/>
          <w:sz w:val="24"/>
          <w:szCs w:val="24"/>
          <w:lang w:val="en-US"/>
        </w:rPr>
        <w:t xml:space="preserve"> and employees’</w:t>
      </w:r>
      <w:r w:rsidR="00190C03">
        <w:rPr>
          <w:rFonts w:cstheme="minorHAnsi"/>
          <w:sz w:val="24"/>
          <w:szCs w:val="24"/>
          <w:lang w:val="en-US"/>
        </w:rPr>
        <w:t xml:space="preserve"> side. Fift</w:t>
      </w:r>
      <w:r w:rsidR="006F1505">
        <w:rPr>
          <w:rFonts w:cstheme="minorHAnsi"/>
          <w:sz w:val="24"/>
          <w:szCs w:val="24"/>
          <w:lang w:val="en-US"/>
        </w:rPr>
        <w:t>h</w:t>
      </w:r>
      <w:r w:rsidR="00190C03">
        <w:rPr>
          <w:rFonts w:cstheme="minorHAnsi"/>
          <w:sz w:val="24"/>
          <w:szCs w:val="24"/>
          <w:lang w:val="en-US"/>
        </w:rPr>
        <w:t>ly, the entrepreneurs use actively the support of their partner</w:t>
      </w:r>
      <w:r w:rsidR="006F1505">
        <w:rPr>
          <w:rFonts w:cstheme="minorHAnsi"/>
          <w:sz w:val="24"/>
          <w:szCs w:val="24"/>
          <w:lang w:val="en-US"/>
        </w:rPr>
        <w:t>s (private and business)</w:t>
      </w:r>
      <w:r w:rsidR="00190C03">
        <w:rPr>
          <w:rFonts w:cstheme="minorHAnsi"/>
          <w:sz w:val="24"/>
          <w:szCs w:val="24"/>
          <w:lang w:val="en-US"/>
        </w:rPr>
        <w:t xml:space="preserve"> in order to serve as role model for other gay and lesbian entrepreneurs. </w:t>
      </w:r>
    </w:p>
    <w:p w:rsidR="006F1505" w:rsidRDefault="006F1505" w:rsidP="002446ED">
      <w:pPr>
        <w:rPr>
          <w:rFonts w:cstheme="minorHAnsi"/>
          <w:sz w:val="24"/>
          <w:szCs w:val="24"/>
          <w:lang w:val="en-US"/>
        </w:rPr>
      </w:pPr>
    </w:p>
    <w:p w:rsidR="000875B8" w:rsidRDefault="000875B8" w:rsidP="002446ED">
      <w:pPr>
        <w:rPr>
          <w:rFonts w:cstheme="minorHAnsi"/>
          <w:sz w:val="24"/>
          <w:szCs w:val="24"/>
          <w:lang w:val="en-US"/>
        </w:rPr>
      </w:pPr>
      <w:r>
        <w:rPr>
          <w:rFonts w:cstheme="minorHAnsi"/>
          <w:sz w:val="24"/>
          <w:szCs w:val="24"/>
          <w:lang w:val="en-US"/>
        </w:rPr>
        <w:t>These f</w:t>
      </w:r>
      <w:r w:rsidR="0079109C">
        <w:rPr>
          <w:rFonts w:cstheme="minorHAnsi"/>
          <w:sz w:val="24"/>
          <w:szCs w:val="24"/>
          <w:lang w:val="en-US"/>
        </w:rPr>
        <w:t xml:space="preserve">ive additional strategies </w:t>
      </w:r>
      <w:r>
        <w:rPr>
          <w:rFonts w:cstheme="minorHAnsi"/>
          <w:sz w:val="24"/>
          <w:szCs w:val="24"/>
          <w:lang w:val="en-US"/>
        </w:rPr>
        <w:t xml:space="preserve">derived </w:t>
      </w:r>
      <w:r w:rsidR="0039552A">
        <w:rPr>
          <w:rFonts w:cstheme="minorHAnsi"/>
          <w:sz w:val="24"/>
          <w:szCs w:val="24"/>
          <w:lang w:val="en-US"/>
        </w:rPr>
        <w:t>from our data point to the fact that on the one hand</w:t>
      </w:r>
      <w:r>
        <w:rPr>
          <w:rFonts w:cstheme="minorHAnsi"/>
          <w:sz w:val="24"/>
          <w:szCs w:val="24"/>
          <w:lang w:val="en-US"/>
        </w:rPr>
        <w:t xml:space="preserve"> </w:t>
      </w:r>
      <w:r w:rsidR="0039552A">
        <w:rPr>
          <w:rFonts w:cstheme="minorHAnsi"/>
          <w:sz w:val="24"/>
          <w:szCs w:val="24"/>
          <w:lang w:val="en-US"/>
        </w:rPr>
        <w:t>entrepreneurs act in different contexts than employees and, therefore, have to adapt their stigma management to their contexts. On the other hand th</w:t>
      </w:r>
      <w:r w:rsidR="00662C91">
        <w:rPr>
          <w:rFonts w:cstheme="minorHAnsi"/>
          <w:sz w:val="24"/>
          <w:szCs w:val="24"/>
          <w:lang w:val="en-US"/>
        </w:rPr>
        <w:t>ese new strategies may also ill</w:t>
      </w:r>
      <w:r w:rsidR="0039552A">
        <w:rPr>
          <w:rFonts w:cstheme="minorHAnsi"/>
          <w:sz w:val="24"/>
          <w:szCs w:val="24"/>
          <w:lang w:val="en-US"/>
        </w:rPr>
        <w:t xml:space="preserve">ustrate that </w:t>
      </w:r>
      <w:r>
        <w:rPr>
          <w:rFonts w:cstheme="minorHAnsi"/>
          <w:sz w:val="24"/>
          <w:szCs w:val="24"/>
          <w:lang w:val="en-US"/>
        </w:rPr>
        <w:t xml:space="preserve">stigma management becomes </w:t>
      </w:r>
      <w:r w:rsidR="0039552A">
        <w:rPr>
          <w:rFonts w:cstheme="minorHAnsi"/>
          <w:sz w:val="24"/>
          <w:szCs w:val="24"/>
          <w:lang w:val="en-US"/>
        </w:rPr>
        <w:t>more differentiated</w:t>
      </w:r>
      <w:r w:rsidR="00D702C2">
        <w:rPr>
          <w:rFonts w:cstheme="minorHAnsi"/>
          <w:sz w:val="24"/>
          <w:szCs w:val="24"/>
          <w:lang w:val="en-US"/>
        </w:rPr>
        <w:t>,</w:t>
      </w:r>
      <w:r w:rsidR="0039552A">
        <w:rPr>
          <w:rFonts w:cstheme="minorHAnsi"/>
          <w:sz w:val="24"/>
          <w:szCs w:val="24"/>
          <w:lang w:val="en-US"/>
        </w:rPr>
        <w:t xml:space="preserve"> as anti-discrimination laws basically support LGBT-inclusive contexts and cultures and, thus, trigger more sophisticated stigma management strategies. </w:t>
      </w:r>
    </w:p>
    <w:p w:rsidR="000875B8" w:rsidRDefault="000875B8" w:rsidP="002446ED">
      <w:pPr>
        <w:rPr>
          <w:rFonts w:cstheme="minorHAnsi"/>
          <w:sz w:val="24"/>
          <w:szCs w:val="24"/>
          <w:lang w:val="en-US"/>
        </w:rPr>
      </w:pPr>
    </w:p>
    <w:p w:rsidR="00B14AF6" w:rsidRDefault="004B59C7" w:rsidP="002446ED">
      <w:pPr>
        <w:rPr>
          <w:rFonts w:cstheme="minorHAnsi"/>
          <w:sz w:val="24"/>
          <w:szCs w:val="24"/>
          <w:lang w:val="en-US"/>
        </w:rPr>
      </w:pPr>
      <w:r>
        <w:rPr>
          <w:rFonts w:cstheme="minorHAnsi"/>
          <w:sz w:val="24"/>
          <w:szCs w:val="24"/>
          <w:lang w:val="en-US"/>
        </w:rPr>
        <w:t xml:space="preserve">These </w:t>
      </w:r>
      <w:r w:rsidR="0039552A">
        <w:rPr>
          <w:rFonts w:cstheme="minorHAnsi"/>
          <w:sz w:val="24"/>
          <w:szCs w:val="24"/>
          <w:lang w:val="en-US"/>
        </w:rPr>
        <w:t xml:space="preserve">empirical findings also </w:t>
      </w:r>
      <w:r>
        <w:rPr>
          <w:rFonts w:cstheme="minorHAnsi"/>
          <w:sz w:val="24"/>
          <w:szCs w:val="24"/>
          <w:lang w:val="en-US"/>
        </w:rPr>
        <w:t xml:space="preserve">have limitations: Firstly, the data based on 20 gay and lesbian entrepreneurs </w:t>
      </w:r>
      <w:r w:rsidR="00C05742">
        <w:rPr>
          <w:rFonts w:cstheme="minorHAnsi"/>
          <w:sz w:val="24"/>
          <w:szCs w:val="24"/>
          <w:lang w:val="en-US"/>
        </w:rPr>
        <w:t>have to</w:t>
      </w:r>
      <w:r>
        <w:rPr>
          <w:rFonts w:cstheme="minorHAnsi"/>
          <w:sz w:val="24"/>
          <w:szCs w:val="24"/>
          <w:lang w:val="en-US"/>
        </w:rPr>
        <w:t xml:space="preserve"> be considered</w:t>
      </w:r>
      <w:r w:rsidR="00C05742">
        <w:rPr>
          <w:rFonts w:cstheme="minorHAnsi"/>
          <w:sz w:val="24"/>
          <w:szCs w:val="24"/>
          <w:lang w:val="en-US"/>
        </w:rPr>
        <w:t xml:space="preserve"> as first explorative results. </w:t>
      </w:r>
      <w:r>
        <w:rPr>
          <w:rFonts w:cstheme="minorHAnsi"/>
          <w:sz w:val="24"/>
          <w:szCs w:val="24"/>
          <w:lang w:val="en-US"/>
        </w:rPr>
        <w:t xml:space="preserve">Secondly, as our search for gay and lesbian </w:t>
      </w:r>
      <w:r w:rsidR="00C05742">
        <w:rPr>
          <w:rFonts w:cstheme="minorHAnsi"/>
          <w:sz w:val="24"/>
          <w:szCs w:val="24"/>
          <w:lang w:val="en-US"/>
        </w:rPr>
        <w:t xml:space="preserve">interviewees </w:t>
      </w:r>
      <w:r>
        <w:rPr>
          <w:rFonts w:cstheme="minorHAnsi"/>
          <w:sz w:val="24"/>
          <w:szCs w:val="24"/>
          <w:lang w:val="en-US"/>
        </w:rPr>
        <w:t xml:space="preserve">showed, we have reached only gay and lesbian entrepreneurs which are outspoken. </w:t>
      </w:r>
      <w:r w:rsidR="00C05742">
        <w:rPr>
          <w:rFonts w:cstheme="minorHAnsi"/>
          <w:sz w:val="24"/>
          <w:szCs w:val="24"/>
          <w:lang w:val="en-US"/>
        </w:rPr>
        <w:t xml:space="preserve">This </w:t>
      </w:r>
      <w:r>
        <w:rPr>
          <w:rFonts w:cstheme="minorHAnsi"/>
          <w:sz w:val="24"/>
          <w:szCs w:val="24"/>
          <w:lang w:val="en-US"/>
        </w:rPr>
        <w:t xml:space="preserve">is supported by the fact, that one interviewee has an official position in the Chamber of Commerce and lives openly his sexual orientation in this context. The description of the interviewed entrepreneurs as outspoken is </w:t>
      </w:r>
      <w:r w:rsidR="00C05742">
        <w:rPr>
          <w:rFonts w:cstheme="minorHAnsi"/>
          <w:sz w:val="24"/>
          <w:szCs w:val="24"/>
          <w:lang w:val="en-US"/>
        </w:rPr>
        <w:t>also s</w:t>
      </w:r>
      <w:r>
        <w:rPr>
          <w:rFonts w:cstheme="minorHAnsi"/>
          <w:sz w:val="24"/>
          <w:szCs w:val="24"/>
          <w:lang w:val="en-US"/>
        </w:rPr>
        <w:t xml:space="preserve">upported by the fact that we had to take measures </w:t>
      </w:r>
      <w:r w:rsidR="00C05742">
        <w:rPr>
          <w:rFonts w:cstheme="minorHAnsi"/>
          <w:sz w:val="24"/>
          <w:szCs w:val="24"/>
          <w:lang w:val="en-US"/>
        </w:rPr>
        <w:t xml:space="preserve">additional to the </w:t>
      </w:r>
      <w:r>
        <w:rPr>
          <w:rFonts w:cstheme="minorHAnsi"/>
          <w:sz w:val="24"/>
          <w:szCs w:val="24"/>
          <w:lang w:val="en-US"/>
        </w:rPr>
        <w:t xml:space="preserve">official ones taken by of the Chamber of Commerce in order to </w:t>
      </w:r>
      <w:r w:rsidR="00662C91">
        <w:rPr>
          <w:rFonts w:cstheme="minorHAnsi"/>
          <w:sz w:val="24"/>
          <w:szCs w:val="24"/>
          <w:lang w:val="en-US"/>
        </w:rPr>
        <w:t>recruit</w:t>
      </w:r>
      <w:r w:rsidR="00C05742">
        <w:rPr>
          <w:rFonts w:cstheme="minorHAnsi"/>
          <w:sz w:val="24"/>
          <w:szCs w:val="24"/>
          <w:lang w:val="en-US"/>
        </w:rPr>
        <w:t xml:space="preserve"> interview participants (e.g.</w:t>
      </w:r>
      <w:r>
        <w:rPr>
          <w:rFonts w:cstheme="minorHAnsi"/>
          <w:sz w:val="24"/>
          <w:szCs w:val="24"/>
          <w:lang w:val="en-US"/>
        </w:rPr>
        <w:t xml:space="preserve"> flyers in LGBT contexts and emails to special mailing lists). If we consider that the number of gay and lesbian entrepreneurs represents 5-10 % of the population (Galloway 2007), the number of gay and lesbian entrepreneurs may be 4.800 to 9.600 in Vienna. </w:t>
      </w:r>
      <w:r w:rsidR="00C05742">
        <w:rPr>
          <w:rFonts w:cstheme="minorHAnsi"/>
          <w:sz w:val="24"/>
          <w:szCs w:val="24"/>
          <w:lang w:val="en-US"/>
        </w:rPr>
        <w:t>Therefore, this small numb</w:t>
      </w:r>
      <w:r w:rsidR="0079109C">
        <w:rPr>
          <w:rFonts w:cstheme="minorHAnsi"/>
          <w:sz w:val="24"/>
          <w:szCs w:val="24"/>
          <w:lang w:val="en-US"/>
        </w:rPr>
        <w:t>er of interviewees is also</w:t>
      </w:r>
      <w:r w:rsidR="00C05742">
        <w:rPr>
          <w:rFonts w:cstheme="minorHAnsi"/>
          <w:sz w:val="24"/>
          <w:szCs w:val="24"/>
          <w:lang w:val="en-US"/>
        </w:rPr>
        <w:t xml:space="preserve"> indicative of the unwillingness of gay and lesbian entrepreneurs to out themselves. </w:t>
      </w:r>
    </w:p>
    <w:p w:rsidR="004B59C7" w:rsidRDefault="004B59C7" w:rsidP="002446ED">
      <w:pPr>
        <w:rPr>
          <w:rFonts w:cstheme="minorHAnsi"/>
          <w:sz w:val="24"/>
          <w:szCs w:val="24"/>
          <w:lang w:val="en-US"/>
        </w:rPr>
      </w:pPr>
    </w:p>
    <w:p w:rsidR="00BF0D3A" w:rsidRDefault="00C05742" w:rsidP="002446ED">
      <w:pPr>
        <w:rPr>
          <w:rFonts w:cstheme="minorHAnsi"/>
          <w:sz w:val="24"/>
          <w:szCs w:val="24"/>
          <w:lang w:val="en-US"/>
        </w:rPr>
      </w:pPr>
      <w:r>
        <w:rPr>
          <w:rFonts w:cstheme="minorHAnsi"/>
          <w:sz w:val="24"/>
          <w:szCs w:val="24"/>
          <w:lang w:val="en-US"/>
        </w:rPr>
        <w:t>As far as future research is concerned, a next step could be to reach more gay and lesbian entrepreneurs in order to go deeper into their stigma managem</w:t>
      </w:r>
      <w:r w:rsidR="0079109C">
        <w:rPr>
          <w:rFonts w:cstheme="minorHAnsi"/>
          <w:sz w:val="24"/>
          <w:szCs w:val="24"/>
          <w:lang w:val="en-US"/>
        </w:rPr>
        <w:t xml:space="preserve">ent strategies. Furthermore, a </w:t>
      </w:r>
      <w:r>
        <w:rPr>
          <w:rFonts w:cstheme="minorHAnsi"/>
          <w:sz w:val="24"/>
          <w:szCs w:val="24"/>
          <w:lang w:val="en-US"/>
        </w:rPr>
        <w:t xml:space="preserve">focus more on gay and lesbian entrepreneurial doing can unveil further specific strategies which could be of help for political parties, governmental and non-governmental organizations to set up more inclusive structure and processes. </w:t>
      </w:r>
      <w:r w:rsidR="00BF0D3A">
        <w:rPr>
          <w:rFonts w:cstheme="minorHAnsi"/>
          <w:sz w:val="24"/>
          <w:szCs w:val="24"/>
          <w:lang w:val="en-US"/>
        </w:rPr>
        <w:t xml:space="preserve">Finally, to examine the different cultural contexts of gay and lesbian entrepreneurial doing can shed light on dominant successful LGBT entrepreneurial strategies (class, culture, migration background etc.) which, however, do not serve all gay and lesbian entrepreneurs. </w:t>
      </w:r>
    </w:p>
    <w:p w:rsidR="004B59C7" w:rsidRDefault="004B59C7" w:rsidP="002446ED">
      <w:pPr>
        <w:rPr>
          <w:rFonts w:cstheme="minorHAnsi"/>
          <w:sz w:val="24"/>
          <w:szCs w:val="24"/>
          <w:lang w:val="en-US"/>
        </w:rPr>
      </w:pPr>
    </w:p>
    <w:p w:rsidR="00BF0D3A" w:rsidRDefault="00BF0D3A" w:rsidP="00D70984">
      <w:pPr>
        <w:spacing w:after="120" w:line="300" w:lineRule="atLeast"/>
        <w:rPr>
          <w:b/>
          <w:sz w:val="24"/>
          <w:szCs w:val="24"/>
          <w:lang w:val="en-US"/>
        </w:rPr>
      </w:pPr>
    </w:p>
    <w:p w:rsidR="00D70984" w:rsidRDefault="00D70984" w:rsidP="00D70984">
      <w:pPr>
        <w:spacing w:after="120" w:line="300" w:lineRule="atLeast"/>
        <w:rPr>
          <w:b/>
          <w:sz w:val="24"/>
          <w:szCs w:val="24"/>
          <w:lang w:val="en-US"/>
        </w:rPr>
      </w:pPr>
      <w:r>
        <w:rPr>
          <w:b/>
          <w:sz w:val="24"/>
          <w:szCs w:val="24"/>
          <w:lang w:val="en-US"/>
        </w:rPr>
        <w:t>Literature</w:t>
      </w:r>
    </w:p>
    <w:p w:rsidR="00D70984" w:rsidRDefault="00D70984" w:rsidP="00D70984">
      <w:pPr>
        <w:autoSpaceDE w:val="0"/>
        <w:autoSpaceDN w:val="0"/>
        <w:adjustRightInd w:val="0"/>
        <w:ind w:left="567" w:hanging="567"/>
        <w:jc w:val="left"/>
        <w:rPr>
          <w:rFonts w:ascii="TimesNewRoman" w:hAnsi="TimesNewRoman" w:cs="TimesNewRoman"/>
          <w:sz w:val="24"/>
          <w:szCs w:val="24"/>
          <w:lang w:val="en-US"/>
        </w:rPr>
      </w:pPr>
    </w:p>
    <w:p w:rsidR="00D70984" w:rsidRDefault="00D70984" w:rsidP="00D70984">
      <w:pPr>
        <w:autoSpaceDE w:val="0"/>
        <w:autoSpaceDN w:val="0"/>
        <w:adjustRightInd w:val="0"/>
        <w:ind w:left="567" w:hanging="567"/>
        <w:jc w:val="left"/>
        <w:rPr>
          <w:rFonts w:cstheme="minorHAnsi"/>
          <w:sz w:val="24"/>
          <w:szCs w:val="24"/>
          <w:lang w:val="en-US"/>
        </w:rPr>
      </w:pPr>
      <w:proofErr w:type="spellStart"/>
      <w:r>
        <w:rPr>
          <w:rFonts w:cstheme="minorHAnsi"/>
          <w:sz w:val="24"/>
          <w:szCs w:val="24"/>
          <w:lang w:val="en-US"/>
        </w:rPr>
        <w:t>Beals</w:t>
      </w:r>
      <w:proofErr w:type="spellEnd"/>
      <w:r>
        <w:rPr>
          <w:rFonts w:cstheme="minorHAnsi"/>
          <w:sz w:val="24"/>
          <w:szCs w:val="24"/>
          <w:lang w:val="en-US"/>
        </w:rPr>
        <w:t>, Kristin P</w:t>
      </w:r>
      <w:proofErr w:type="gramStart"/>
      <w:r>
        <w:rPr>
          <w:rFonts w:cstheme="minorHAnsi"/>
          <w:sz w:val="24"/>
          <w:szCs w:val="24"/>
          <w:lang w:val="en-US"/>
        </w:rPr>
        <w:t>./</w:t>
      </w:r>
      <w:proofErr w:type="gramEnd"/>
      <w:r w:rsidR="002371DF">
        <w:rPr>
          <w:rFonts w:cstheme="minorHAnsi"/>
          <w:sz w:val="24"/>
          <w:szCs w:val="24"/>
          <w:lang w:val="en-US"/>
        </w:rPr>
        <w:t xml:space="preserve"> </w:t>
      </w:r>
      <w:proofErr w:type="spellStart"/>
      <w:r>
        <w:rPr>
          <w:rFonts w:cstheme="minorHAnsi"/>
          <w:sz w:val="24"/>
          <w:szCs w:val="24"/>
          <w:lang w:val="en-US"/>
        </w:rPr>
        <w:t>Peplau</w:t>
      </w:r>
      <w:proofErr w:type="spellEnd"/>
      <w:r>
        <w:rPr>
          <w:rFonts w:cstheme="minorHAnsi"/>
          <w:sz w:val="24"/>
          <w:szCs w:val="24"/>
          <w:lang w:val="en-US"/>
        </w:rPr>
        <w:t xml:space="preserve">, </w:t>
      </w:r>
      <w:proofErr w:type="spellStart"/>
      <w:r>
        <w:rPr>
          <w:rFonts w:cstheme="minorHAnsi"/>
          <w:sz w:val="24"/>
          <w:szCs w:val="24"/>
          <w:lang w:val="en-US"/>
        </w:rPr>
        <w:t>Letitia</w:t>
      </w:r>
      <w:proofErr w:type="spellEnd"/>
      <w:r>
        <w:rPr>
          <w:rFonts w:cstheme="minorHAnsi"/>
          <w:sz w:val="24"/>
          <w:szCs w:val="24"/>
          <w:lang w:val="en-US"/>
        </w:rPr>
        <w:t xml:space="preserve"> Anne and Gable, Shelly L. (2009): </w:t>
      </w:r>
      <w:bookmarkStart w:id="0" w:name="_GoBack"/>
      <w:bookmarkEnd w:id="0"/>
      <w:r>
        <w:rPr>
          <w:rFonts w:cstheme="minorHAnsi"/>
          <w:sz w:val="24"/>
          <w:szCs w:val="24"/>
          <w:lang w:val="en-US"/>
        </w:rPr>
        <w:t>Stigma Management and Well-Being: The Role of Perceived Social Support, Emotiona</w:t>
      </w:r>
      <w:r w:rsidR="002371DF">
        <w:rPr>
          <w:rFonts w:cstheme="minorHAnsi"/>
          <w:sz w:val="24"/>
          <w:szCs w:val="24"/>
          <w:lang w:val="en-US"/>
        </w:rPr>
        <w:t xml:space="preserve">l Processing, and Suppression. </w:t>
      </w:r>
      <w:r>
        <w:rPr>
          <w:rFonts w:cstheme="minorHAnsi"/>
          <w:iCs/>
          <w:sz w:val="24"/>
          <w:szCs w:val="24"/>
          <w:lang w:val="en-US"/>
        </w:rPr>
        <w:t xml:space="preserve">Personality and Social Psychology Bulletin, </w:t>
      </w:r>
      <w:r>
        <w:rPr>
          <w:rFonts w:cstheme="minorHAnsi"/>
          <w:sz w:val="24"/>
          <w:szCs w:val="24"/>
          <w:lang w:val="en-US"/>
        </w:rPr>
        <w:t>Vol. 35</w:t>
      </w:r>
      <w:r>
        <w:rPr>
          <w:rFonts w:cstheme="minorHAnsi"/>
          <w:b/>
          <w:bCs/>
          <w:sz w:val="24"/>
          <w:szCs w:val="24"/>
          <w:lang w:val="en-US"/>
        </w:rPr>
        <w:t xml:space="preserve">, </w:t>
      </w:r>
      <w:r>
        <w:rPr>
          <w:rFonts w:cstheme="minorHAnsi"/>
          <w:sz w:val="24"/>
          <w:szCs w:val="24"/>
          <w:lang w:val="en-US"/>
        </w:rPr>
        <w:t>pp. 867-879.</w:t>
      </w:r>
    </w:p>
    <w:p w:rsidR="00D70984" w:rsidRDefault="00D70984" w:rsidP="00D70984">
      <w:pPr>
        <w:autoSpaceDE w:val="0"/>
        <w:autoSpaceDN w:val="0"/>
        <w:adjustRightInd w:val="0"/>
        <w:ind w:left="567" w:hanging="567"/>
        <w:jc w:val="left"/>
        <w:rPr>
          <w:rFonts w:cstheme="minorHAnsi"/>
          <w:sz w:val="24"/>
          <w:szCs w:val="24"/>
          <w:lang w:val="en-US"/>
        </w:rPr>
      </w:pPr>
      <w:proofErr w:type="spellStart"/>
      <w:r>
        <w:rPr>
          <w:rFonts w:cstheme="minorHAnsi"/>
          <w:sz w:val="24"/>
          <w:szCs w:val="24"/>
          <w:lang w:val="en-US"/>
        </w:rPr>
        <w:t>Badgett</w:t>
      </w:r>
      <w:proofErr w:type="spellEnd"/>
      <w:r>
        <w:rPr>
          <w:rFonts w:cstheme="minorHAnsi"/>
          <w:sz w:val="24"/>
          <w:szCs w:val="24"/>
          <w:lang w:val="en-US"/>
        </w:rPr>
        <w:t xml:space="preserve">, </w:t>
      </w:r>
      <w:proofErr w:type="spellStart"/>
      <w:r>
        <w:rPr>
          <w:rFonts w:cstheme="minorHAnsi"/>
          <w:sz w:val="24"/>
          <w:szCs w:val="24"/>
          <w:lang w:val="en-US"/>
        </w:rPr>
        <w:t>M.V.Lee</w:t>
      </w:r>
      <w:proofErr w:type="spellEnd"/>
      <w:r>
        <w:rPr>
          <w:rFonts w:cstheme="minorHAnsi"/>
          <w:sz w:val="24"/>
          <w:szCs w:val="24"/>
          <w:lang w:val="en-US"/>
        </w:rPr>
        <w:t xml:space="preserve">/ Frank, Jefferson (2007): Sexual Orientation Discrimination. An International Perspective. </w:t>
      </w:r>
      <w:proofErr w:type="spellStart"/>
      <w:r>
        <w:rPr>
          <w:rFonts w:cstheme="minorHAnsi"/>
          <w:sz w:val="24"/>
          <w:szCs w:val="24"/>
          <w:lang w:val="en-US"/>
        </w:rPr>
        <w:t>Routledge</w:t>
      </w:r>
      <w:proofErr w:type="spellEnd"/>
      <w:r>
        <w:rPr>
          <w:rFonts w:cstheme="minorHAnsi"/>
          <w:sz w:val="24"/>
          <w:szCs w:val="24"/>
          <w:lang w:val="en-US"/>
        </w:rPr>
        <w:t xml:space="preserve"> London and New York.</w:t>
      </w:r>
    </w:p>
    <w:p w:rsidR="00D70984" w:rsidRDefault="00D70984" w:rsidP="00D70984">
      <w:pPr>
        <w:ind w:left="567" w:hanging="567"/>
        <w:rPr>
          <w:rFonts w:cstheme="minorHAnsi"/>
          <w:sz w:val="24"/>
          <w:szCs w:val="24"/>
          <w:lang w:val="en-US"/>
        </w:rPr>
      </w:pPr>
      <w:r>
        <w:rPr>
          <w:rFonts w:cstheme="minorHAnsi"/>
          <w:sz w:val="24"/>
          <w:szCs w:val="24"/>
          <w:lang w:val="en-US"/>
        </w:rPr>
        <w:t xml:space="preserve">Brenner, Bradley R./ Lyons, Heather Z./ </w:t>
      </w:r>
      <w:proofErr w:type="spellStart"/>
      <w:r>
        <w:rPr>
          <w:rFonts w:cstheme="minorHAnsi"/>
          <w:sz w:val="24"/>
          <w:szCs w:val="24"/>
          <w:lang w:val="en-US"/>
        </w:rPr>
        <w:t>Fassinger</w:t>
      </w:r>
      <w:proofErr w:type="spellEnd"/>
      <w:r>
        <w:rPr>
          <w:rFonts w:cstheme="minorHAnsi"/>
          <w:sz w:val="24"/>
          <w:szCs w:val="24"/>
          <w:lang w:val="en-US"/>
        </w:rPr>
        <w:t xml:space="preserve">, Ruth E. (2010): Can Heterosexism Harm Organizations? Predicting the Perceived Organizational Citizenship Behaviors of Gay and Lesbian Employees. </w:t>
      </w:r>
      <w:r>
        <w:rPr>
          <w:rFonts w:cstheme="minorHAnsi"/>
          <w:bCs/>
          <w:iCs/>
          <w:sz w:val="24"/>
          <w:szCs w:val="24"/>
          <w:lang w:val="en-US"/>
        </w:rPr>
        <w:t>Career Development Quarterly</w:t>
      </w:r>
      <w:r>
        <w:rPr>
          <w:rFonts w:cstheme="minorHAnsi"/>
          <w:sz w:val="24"/>
          <w:szCs w:val="24"/>
          <w:lang w:val="en-US"/>
        </w:rPr>
        <w:t>, 58(4): 321-335.</w:t>
      </w:r>
    </w:p>
    <w:p w:rsidR="00D70984" w:rsidRDefault="00D70984" w:rsidP="00D70984">
      <w:pPr>
        <w:autoSpaceDE w:val="0"/>
        <w:autoSpaceDN w:val="0"/>
        <w:adjustRightInd w:val="0"/>
        <w:ind w:left="567" w:hanging="567"/>
        <w:jc w:val="left"/>
        <w:rPr>
          <w:rFonts w:cstheme="minorHAnsi"/>
          <w:sz w:val="24"/>
          <w:szCs w:val="24"/>
          <w:lang w:val="en-US"/>
        </w:rPr>
      </w:pPr>
      <w:r w:rsidRPr="00BF0D3A">
        <w:rPr>
          <w:rFonts w:cstheme="minorHAnsi"/>
          <w:sz w:val="24"/>
          <w:szCs w:val="24"/>
          <w:lang w:val="en-US"/>
        </w:rPr>
        <w:lastRenderedPageBreak/>
        <w:t>Clair, J. A</w:t>
      </w:r>
      <w:proofErr w:type="gramStart"/>
      <w:r w:rsidRPr="00BF0D3A">
        <w:rPr>
          <w:rFonts w:cstheme="minorHAnsi"/>
          <w:sz w:val="24"/>
          <w:szCs w:val="24"/>
          <w:lang w:val="en-US"/>
        </w:rPr>
        <w:t>./</w:t>
      </w:r>
      <w:proofErr w:type="gramEnd"/>
      <w:r w:rsidRPr="00BF0D3A">
        <w:rPr>
          <w:rFonts w:cstheme="minorHAnsi"/>
          <w:sz w:val="24"/>
          <w:szCs w:val="24"/>
          <w:lang w:val="en-US"/>
        </w:rPr>
        <w:t xml:space="preserve"> Beatty, J.E. and MacLean, T. L. (2005): Out of sight but not out of mind: Managing</w:t>
      </w:r>
      <w:r>
        <w:rPr>
          <w:rFonts w:cstheme="minorHAnsi"/>
          <w:sz w:val="24"/>
          <w:szCs w:val="24"/>
          <w:lang w:val="en-US"/>
        </w:rPr>
        <w:t xml:space="preserve"> invisible social identities in the workplace. </w:t>
      </w:r>
      <w:r>
        <w:rPr>
          <w:rFonts w:cstheme="minorHAnsi"/>
          <w:iCs/>
          <w:sz w:val="24"/>
          <w:szCs w:val="24"/>
          <w:lang w:val="en-US"/>
        </w:rPr>
        <w:t xml:space="preserve">Academy of Management Review, </w:t>
      </w:r>
      <w:r>
        <w:rPr>
          <w:rFonts w:cstheme="minorHAnsi"/>
          <w:sz w:val="24"/>
          <w:szCs w:val="24"/>
          <w:lang w:val="en-US"/>
        </w:rPr>
        <w:t>Vol. 30</w:t>
      </w:r>
      <w:r>
        <w:rPr>
          <w:rFonts w:cstheme="minorHAnsi"/>
          <w:b/>
          <w:bCs/>
          <w:sz w:val="24"/>
          <w:szCs w:val="24"/>
          <w:lang w:val="en-US"/>
        </w:rPr>
        <w:t xml:space="preserve">, </w:t>
      </w:r>
      <w:r>
        <w:rPr>
          <w:rFonts w:cstheme="minorHAnsi"/>
          <w:sz w:val="24"/>
          <w:szCs w:val="24"/>
          <w:lang w:val="en-US"/>
        </w:rPr>
        <w:t>pp. 78-95.</w:t>
      </w:r>
    </w:p>
    <w:p w:rsidR="00D70984" w:rsidRDefault="00D70984" w:rsidP="00D70984">
      <w:pPr>
        <w:ind w:left="567" w:hanging="567"/>
        <w:rPr>
          <w:rFonts w:cstheme="minorHAnsi"/>
          <w:sz w:val="24"/>
          <w:szCs w:val="24"/>
          <w:lang w:val="en-US"/>
        </w:rPr>
      </w:pPr>
      <w:r>
        <w:rPr>
          <w:rFonts w:cstheme="minorHAnsi"/>
          <w:sz w:val="24"/>
          <w:szCs w:val="24"/>
          <w:lang w:val="en-US"/>
        </w:rPr>
        <w:t>Colgan, Fiona (2011): Equality, diversity and corporate responsibility. Sexual orientation and diversity management in the UK private sector. Equality, Diversity and Inclusion: An International Journal 30 (8), 719-734.</w:t>
      </w:r>
    </w:p>
    <w:p w:rsidR="00D70984" w:rsidRDefault="00D70984" w:rsidP="00D70984">
      <w:pPr>
        <w:autoSpaceDE w:val="0"/>
        <w:autoSpaceDN w:val="0"/>
        <w:adjustRightInd w:val="0"/>
        <w:ind w:left="567" w:hanging="567"/>
        <w:jc w:val="left"/>
        <w:rPr>
          <w:rFonts w:cstheme="minorHAnsi"/>
          <w:sz w:val="24"/>
          <w:szCs w:val="24"/>
          <w:lang w:val="en-US"/>
        </w:rPr>
      </w:pPr>
      <w:r>
        <w:rPr>
          <w:rFonts w:cstheme="minorHAnsi"/>
          <w:sz w:val="24"/>
          <w:szCs w:val="24"/>
          <w:lang w:val="en-US"/>
        </w:rPr>
        <w:t xml:space="preserve">Cottrell, Catherine A. and </w:t>
      </w:r>
      <w:proofErr w:type="spellStart"/>
      <w:r>
        <w:rPr>
          <w:rFonts w:cstheme="minorHAnsi"/>
          <w:sz w:val="24"/>
          <w:szCs w:val="24"/>
          <w:lang w:val="en-US"/>
        </w:rPr>
        <w:t>Neuberg</w:t>
      </w:r>
      <w:proofErr w:type="spellEnd"/>
      <w:r>
        <w:rPr>
          <w:rFonts w:cstheme="minorHAnsi"/>
          <w:sz w:val="24"/>
          <w:szCs w:val="24"/>
          <w:lang w:val="en-US"/>
        </w:rPr>
        <w:t xml:space="preserve">, Steven L. (2005): Different Emotional Reactions to Different Groups: A </w:t>
      </w:r>
      <w:proofErr w:type="spellStart"/>
      <w:r>
        <w:rPr>
          <w:rFonts w:cstheme="minorHAnsi"/>
          <w:sz w:val="24"/>
          <w:szCs w:val="24"/>
          <w:lang w:val="en-US"/>
        </w:rPr>
        <w:t>Sociofunctional</w:t>
      </w:r>
      <w:proofErr w:type="spellEnd"/>
      <w:r>
        <w:rPr>
          <w:rFonts w:cstheme="minorHAnsi"/>
          <w:sz w:val="24"/>
          <w:szCs w:val="24"/>
          <w:lang w:val="en-US"/>
        </w:rPr>
        <w:t xml:space="preserve"> Threat-Based Approach to Prejudice. </w:t>
      </w:r>
      <w:r>
        <w:rPr>
          <w:rFonts w:cstheme="minorHAnsi"/>
          <w:iCs/>
          <w:sz w:val="24"/>
          <w:szCs w:val="24"/>
          <w:lang w:val="en-US"/>
        </w:rPr>
        <w:t xml:space="preserve">Journal of Personality &amp; Social Psychology, </w:t>
      </w:r>
      <w:r>
        <w:rPr>
          <w:rFonts w:cstheme="minorHAnsi"/>
          <w:sz w:val="24"/>
          <w:szCs w:val="24"/>
          <w:lang w:val="en-US"/>
        </w:rPr>
        <w:t>Vol. 88</w:t>
      </w:r>
      <w:r>
        <w:rPr>
          <w:rFonts w:cstheme="minorHAnsi"/>
          <w:b/>
          <w:bCs/>
          <w:sz w:val="24"/>
          <w:szCs w:val="24"/>
          <w:lang w:val="en-US"/>
        </w:rPr>
        <w:t xml:space="preserve">, </w:t>
      </w:r>
      <w:r>
        <w:rPr>
          <w:rFonts w:cstheme="minorHAnsi"/>
          <w:sz w:val="24"/>
          <w:szCs w:val="24"/>
          <w:lang w:val="en-US"/>
        </w:rPr>
        <w:t>pp. 770-789.</w:t>
      </w:r>
    </w:p>
    <w:p w:rsidR="00D70984" w:rsidRDefault="00D70984" w:rsidP="00D70984">
      <w:pPr>
        <w:autoSpaceDE w:val="0"/>
        <w:autoSpaceDN w:val="0"/>
        <w:adjustRightInd w:val="0"/>
        <w:ind w:left="567" w:hanging="567"/>
        <w:jc w:val="left"/>
        <w:rPr>
          <w:rFonts w:cstheme="minorHAnsi"/>
          <w:sz w:val="24"/>
          <w:szCs w:val="24"/>
          <w:lang w:val="en-US"/>
        </w:rPr>
      </w:pPr>
      <w:r>
        <w:rPr>
          <w:rFonts w:cstheme="minorHAnsi"/>
          <w:sz w:val="24"/>
          <w:szCs w:val="24"/>
          <w:lang w:val="en-US"/>
        </w:rPr>
        <w:t xml:space="preserve">Crocker, Jennifer and Major, Brenda (2003): The Self-Protective Properties of Stigma: Evolution of a Modern Classic. </w:t>
      </w:r>
      <w:r>
        <w:rPr>
          <w:rFonts w:cstheme="minorHAnsi"/>
          <w:iCs/>
          <w:sz w:val="24"/>
          <w:szCs w:val="24"/>
          <w:lang w:val="en-US"/>
        </w:rPr>
        <w:t xml:space="preserve">Psychological Inquiry, </w:t>
      </w:r>
      <w:r>
        <w:rPr>
          <w:rFonts w:cstheme="minorHAnsi"/>
          <w:sz w:val="24"/>
          <w:szCs w:val="24"/>
          <w:lang w:val="en-US"/>
        </w:rPr>
        <w:t>Vol. 14</w:t>
      </w:r>
      <w:r>
        <w:rPr>
          <w:rFonts w:cstheme="minorHAnsi"/>
          <w:b/>
          <w:bCs/>
          <w:sz w:val="24"/>
          <w:szCs w:val="24"/>
          <w:lang w:val="en-US"/>
        </w:rPr>
        <w:t xml:space="preserve">, </w:t>
      </w:r>
      <w:r>
        <w:rPr>
          <w:rFonts w:cstheme="minorHAnsi"/>
          <w:sz w:val="24"/>
          <w:szCs w:val="24"/>
          <w:lang w:val="en-US"/>
        </w:rPr>
        <w:t>pp. 232-237.</w:t>
      </w:r>
    </w:p>
    <w:p w:rsidR="00D70984" w:rsidRDefault="00D70984" w:rsidP="00D70984">
      <w:pPr>
        <w:autoSpaceDE w:val="0"/>
        <w:autoSpaceDN w:val="0"/>
        <w:adjustRightInd w:val="0"/>
        <w:ind w:left="567" w:hanging="567"/>
        <w:jc w:val="left"/>
        <w:rPr>
          <w:rFonts w:cstheme="minorHAnsi"/>
          <w:sz w:val="24"/>
          <w:szCs w:val="24"/>
          <w:lang w:val="en-US"/>
        </w:rPr>
      </w:pPr>
      <w:r>
        <w:rPr>
          <w:rFonts w:cstheme="minorHAnsi"/>
          <w:sz w:val="24"/>
          <w:szCs w:val="24"/>
          <w:lang w:val="en-US"/>
        </w:rPr>
        <w:t>Crocker, Jennifer/</w:t>
      </w:r>
      <w:r w:rsidR="002371DF">
        <w:rPr>
          <w:rFonts w:cstheme="minorHAnsi"/>
          <w:sz w:val="24"/>
          <w:szCs w:val="24"/>
          <w:lang w:val="en-US"/>
        </w:rPr>
        <w:t xml:space="preserve"> </w:t>
      </w:r>
      <w:proofErr w:type="spellStart"/>
      <w:r>
        <w:rPr>
          <w:rFonts w:cstheme="minorHAnsi"/>
          <w:sz w:val="24"/>
          <w:szCs w:val="24"/>
          <w:lang w:val="en-US"/>
        </w:rPr>
        <w:t>Voelkl</w:t>
      </w:r>
      <w:proofErr w:type="spellEnd"/>
      <w:r>
        <w:rPr>
          <w:rFonts w:cstheme="minorHAnsi"/>
          <w:sz w:val="24"/>
          <w:szCs w:val="24"/>
          <w:lang w:val="en-US"/>
        </w:rPr>
        <w:t xml:space="preserve">, Kristin/ </w:t>
      </w:r>
      <w:proofErr w:type="spellStart"/>
      <w:r>
        <w:rPr>
          <w:rFonts w:cstheme="minorHAnsi"/>
          <w:sz w:val="24"/>
          <w:szCs w:val="24"/>
          <w:lang w:val="en-US"/>
        </w:rPr>
        <w:t>Testa</w:t>
      </w:r>
      <w:proofErr w:type="spellEnd"/>
      <w:r>
        <w:rPr>
          <w:rFonts w:cstheme="minorHAnsi"/>
          <w:sz w:val="24"/>
          <w:szCs w:val="24"/>
          <w:lang w:val="en-US"/>
        </w:rPr>
        <w:t xml:space="preserve">, Maria and Major, Brenda (1991): Social Stigma: The Affective Consequences of </w:t>
      </w:r>
      <w:proofErr w:type="spellStart"/>
      <w:r>
        <w:rPr>
          <w:rFonts w:cstheme="minorHAnsi"/>
          <w:sz w:val="24"/>
          <w:szCs w:val="24"/>
          <w:lang w:val="en-US"/>
        </w:rPr>
        <w:t>Attributional</w:t>
      </w:r>
      <w:proofErr w:type="spellEnd"/>
      <w:r>
        <w:rPr>
          <w:rFonts w:cstheme="minorHAnsi"/>
          <w:sz w:val="24"/>
          <w:szCs w:val="24"/>
          <w:lang w:val="en-US"/>
        </w:rPr>
        <w:t xml:space="preserve"> Ambiguity. </w:t>
      </w:r>
      <w:r>
        <w:rPr>
          <w:rFonts w:cstheme="minorHAnsi"/>
          <w:iCs/>
          <w:sz w:val="24"/>
          <w:szCs w:val="24"/>
          <w:lang w:val="en-US"/>
        </w:rPr>
        <w:t xml:space="preserve">Journal of Personality &amp; Social Psychology, </w:t>
      </w:r>
      <w:r>
        <w:rPr>
          <w:rFonts w:cstheme="minorHAnsi"/>
          <w:sz w:val="24"/>
          <w:szCs w:val="24"/>
          <w:lang w:val="en-US"/>
        </w:rPr>
        <w:t>Vol. 60</w:t>
      </w:r>
      <w:r>
        <w:rPr>
          <w:rFonts w:cstheme="minorHAnsi"/>
          <w:b/>
          <w:bCs/>
          <w:sz w:val="24"/>
          <w:szCs w:val="24"/>
          <w:lang w:val="en-US"/>
        </w:rPr>
        <w:t xml:space="preserve">, </w:t>
      </w:r>
      <w:r>
        <w:rPr>
          <w:rFonts w:cstheme="minorHAnsi"/>
          <w:sz w:val="24"/>
          <w:szCs w:val="24"/>
          <w:lang w:val="en-US"/>
        </w:rPr>
        <w:t>pp. 218-228.</w:t>
      </w:r>
    </w:p>
    <w:p w:rsidR="00D70984" w:rsidRDefault="00D70984" w:rsidP="00D70984">
      <w:pPr>
        <w:ind w:left="567" w:hanging="567"/>
        <w:rPr>
          <w:rFonts w:cstheme="minorHAnsi"/>
          <w:sz w:val="24"/>
          <w:szCs w:val="24"/>
          <w:lang w:val="en-US"/>
        </w:rPr>
      </w:pPr>
      <w:proofErr w:type="spellStart"/>
      <w:r>
        <w:rPr>
          <w:rFonts w:cstheme="minorHAnsi"/>
          <w:sz w:val="24"/>
          <w:szCs w:val="24"/>
          <w:lang w:val="en-US"/>
        </w:rPr>
        <w:t>DeJordy</w:t>
      </w:r>
      <w:proofErr w:type="spellEnd"/>
      <w:r>
        <w:rPr>
          <w:rFonts w:cstheme="minorHAnsi"/>
          <w:sz w:val="24"/>
          <w:szCs w:val="24"/>
          <w:lang w:val="en-US"/>
        </w:rPr>
        <w:t xml:space="preserve">, Rich (2008): Just passing through - Stigma, passing, and identity decoupling in the work place. </w:t>
      </w:r>
      <w:r>
        <w:rPr>
          <w:rFonts w:cstheme="minorHAnsi"/>
          <w:bCs/>
          <w:iCs/>
          <w:sz w:val="24"/>
          <w:szCs w:val="24"/>
          <w:lang w:val="en-US"/>
        </w:rPr>
        <w:t>Group &amp; Organization Management</w:t>
      </w:r>
      <w:r>
        <w:rPr>
          <w:rFonts w:cstheme="minorHAnsi"/>
          <w:sz w:val="24"/>
          <w:szCs w:val="24"/>
          <w:lang w:val="en-US"/>
        </w:rPr>
        <w:t>, 33(5): 804-531.</w:t>
      </w:r>
    </w:p>
    <w:p w:rsidR="00D70984" w:rsidRDefault="00D70984" w:rsidP="00D70984">
      <w:pPr>
        <w:ind w:left="567" w:hanging="567"/>
        <w:rPr>
          <w:rFonts w:cstheme="minorHAnsi"/>
          <w:sz w:val="24"/>
          <w:szCs w:val="24"/>
        </w:rPr>
      </w:pPr>
      <w:r>
        <w:rPr>
          <w:rFonts w:cstheme="minorHAnsi"/>
          <w:sz w:val="24"/>
          <w:szCs w:val="24"/>
          <w:lang w:val="en-US"/>
        </w:rPr>
        <w:t xml:space="preserve">Driscoll, Jeanine, M./ Kelley, Frances, A./ </w:t>
      </w:r>
      <w:proofErr w:type="spellStart"/>
      <w:r>
        <w:rPr>
          <w:rFonts w:cstheme="minorHAnsi"/>
          <w:sz w:val="24"/>
          <w:szCs w:val="24"/>
          <w:lang w:val="en-US"/>
        </w:rPr>
        <w:t>Fassinger</w:t>
      </w:r>
      <w:proofErr w:type="spellEnd"/>
      <w:r>
        <w:rPr>
          <w:rFonts w:cstheme="minorHAnsi"/>
          <w:sz w:val="24"/>
          <w:szCs w:val="24"/>
          <w:lang w:val="en-US"/>
        </w:rPr>
        <w:t xml:space="preserve">, Ruth, E. (1996): Lesbian Identity and Disclosure in the Workplace: Relation to Occupational Stress and Satisfaction. </w:t>
      </w:r>
      <w:r>
        <w:rPr>
          <w:rFonts w:cstheme="minorHAnsi"/>
          <w:bCs/>
          <w:iCs/>
          <w:sz w:val="24"/>
          <w:szCs w:val="24"/>
        </w:rPr>
        <w:t xml:space="preserve">Journal </w:t>
      </w:r>
      <w:proofErr w:type="spellStart"/>
      <w:r>
        <w:rPr>
          <w:rFonts w:cstheme="minorHAnsi"/>
          <w:bCs/>
          <w:iCs/>
          <w:sz w:val="24"/>
          <w:szCs w:val="24"/>
        </w:rPr>
        <w:t>of</w:t>
      </w:r>
      <w:proofErr w:type="spellEnd"/>
      <w:r>
        <w:rPr>
          <w:rFonts w:cstheme="minorHAnsi"/>
          <w:bCs/>
          <w:iCs/>
          <w:sz w:val="24"/>
          <w:szCs w:val="24"/>
        </w:rPr>
        <w:t xml:space="preserve"> </w:t>
      </w:r>
      <w:proofErr w:type="spellStart"/>
      <w:r>
        <w:rPr>
          <w:rFonts w:cstheme="minorHAnsi"/>
          <w:bCs/>
          <w:iCs/>
          <w:sz w:val="24"/>
          <w:szCs w:val="24"/>
        </w:rPr>
        <w:t>Vocational</w:t>
      </w:r>
      <w:proofErr w:type="spellEnd"/>
      <w:r>
        <w:rPr>
          <w:rFonts w:cstheme="minorHAnsi"/>
          <w:sz w:val="24"/>
          <w:szCs w:val="24"/>
        </w:rPr>
        <w:t xml:space="preserve"> </w:t>
      </w:r>
      <w:proofErr w:type="spellStart"/>
      <w:r>
        <w:rPr>
          <w:rFonts w:cstheme="minorHAnsi"/>
          <w:bCs/>
          <w:iCs/>
          <w:sz w:val="24"/>
          <w:szCs w:val="24"/>
        </w:rPr>
        <w:t>Behavior</w:t>
      </w:r>
      <w:proofErr w:type="spellEnd"/>
      <w:r>
        <w:rPr>
          <w:rFonts w:cstheme="minorHAnsi"/>
          <w:sz w:val="24"/>
          <w:szCs w:val="24"/>
        </w:rPr>
        <w:t>, 48(2): 229-242.</w:t>
      </w:r>
    </w:p>
    <w:p w:rsidR="00D70984" w:rsidRDefault="00D70984" w:rsidP="00D70984">
      <w:pPr>
        <w:ind w:left="567" w:hanging="567"/>
        <w:rPr>
          <w:rFonts w:cstheme="minorHAnsi"/>
          <w:sz w:val="24"/>
          <w:szCs w:val="24"/>
        </w:rPr>
      </w:pPr>
      <w:proofErr w:type="spellStart"/>
      <w:r>
        <w:rPr>
          <w:rFonts w:cstheme="minorHAnsi"/>
          <w:sz w:val="24"/>
          <w:szCs w:val="24"/>
        </w:rPr>
        <w:t>Frohn</w:t>
      </w:r>
      <w:proofErr w:type="spellEnd"/>
      <w:r>
        <w:rPr>
          <w:rFonts w:cstheme="minorHAnsi"/>
          <w:sz w:val="24"/>
          <w:szCs w:val="24"/>
        </w:rPr>
        <w:t xml:space="preserve">, Dominic (2007): Out im Office?! Sexuelle Identität, (Anti-)Diskriminierung und Diversity am Arbeitsplatz – Ergebniszusammenfassung. </w:t>
      </w:r>
    </w:p>
    <w:p w:rsidR="00D70984" w:rsidRDefault="00D70984" w:rsidP="00D70984">
      <w:pPr>
        <w:ind w:left="567" w:hanging="567"/>
        <w:rPr>
          <w:rFonts w:cstheme="minorHAnsi"/>
          <w:sz w:val="24"/>
          <w:szCs w:val="24"/>
          <w:lang w:val="en-US"/>
        </w:rPr>
      </w:pPr>
      <w:r>
        <w:rPr>
          <w:rFonts w:cstheme="minorHAnsi"/>
          <w:sz w:val="24"/>
          <w:szCs w:val="24"/>
          <w:lang w:val="en-US"/>
        </w:rPr>
        <w:t>Galloway, Laura (2007): Entrepreneurship and the gay minority. Why the silence? In: Entrepreneurship and Innovation, 8 (4), 271-280.</w:t>
      </w:r>
    </w:p>
    <w:p w:rsidR="00D70984" w:rsidRDefault="00D70984" w:rsidP="00D70984">
      <w:pPr>
        <w:autoSpaceDE w:val="0"/>
        <w:autoSpaceDN w:val="0"/>
        <w:adjustRightInd w:val="0"/>
        <w:ind w:left="567" w:hanging="567"/>
        <w:jc w:val="left"/>
        <w:rPr>
          <w:rFonts w:cstheme="minorHAnsi"/>
          <w:sz w:val="24"/>
          <w:szCs w:val="24"/>
          <w:lang w:val="en-US"/>
        </w:rPr>
      </w:pPr>
      <w:r>
        <w:rPr>
          <w:rFonts w:cstheme="minorHAnsi"/>
          <w:sz w:val="24"/>
          <w:szCs w:val="24"/>
          <w:lang w:val="en-US"/>
        </w:rPr>
        <w:t xml:space="preserve">Goff, </w:t>
      </w:r>
      <w:r>
        <w:rPr>
          <w:rStyle w:val="st"/>
          <w:rFonts w:eastAsiaTheme="majorEastAsia"/>
          <w:sz w:val="24"/>
          <w:szCs w:val="24"/>
          <w:lang w:val="en-US"/>
        </w:rPr>
        <w:t xml:space="preserve">Phillip </w:t>
      </w:r>
      <w:proofErr w:type="spellStart"/>
      <w:r>
        <w:rPr>
          <w:rStyle w:val="st"/>
          <w:rFonts w:eastAsiaTheme="majorEastAsia"/>
          <w:sz w:val="24"/>
          <w:szCs w:val="24"/>
          <w:lang w:val="en-US"/>
        </w:rPr>
        <w:t>Atiba</w:t>
      </w:r>
      <w:proofErr w:type="spellEnd"/>
      <w:r>
        <w:rPr>
          <w:rStyle w:val="st"/>
          <w:rFonts w:eastAsiaTheme="majorEastAsia"/>
          <w:sz w:val="24"/>
          <w:szCs w:val="24"/>
          <w:lang w:val="en-US"/>
        </w:rPr>
        <w:t>/</w:t>
      </w:r>
      <w:r>
        <w:rPr>
          <w:rFonts w:cstheme="minorHAnsi"/>
          <w:sz w:val="24"/>
          <w:szCs w:val="24"/>
          <w:lang w:val="en-US"/>
        </w:rPr>
        <w:t xml:space="preserve"> Steele, Claude M. and Davies, Paul G. (2008): The Space Between Us: Stereotype Threat and Distance in Interracial Contexts. </w:t>
      </w:r>
      <w:r>
        <w:rPr>
          <w:rFonts w:cstheme="minorHAnsi"/>
          <w:iCs/>
          <w:sz w:val="24"/>
          <w:szCs w:val="24"/>
          <w:lang w:val="en-US"/>
        </w:rPr>
        <w:t xml:space="preserve">Journal of Personality &amp; Social Psychology, </w:t>
      </w:r>
      <w:r>
        <w:rPr>
          <w:rFonts w:cstheme="minorHAnsi"/>
          <w:sz w:val="24"/>
          <w:szCs w:val="24"/>
          <w:lang w:val="en-US"/>
        </w:rPr>
        <w:t>Vol. 94</w:t>
      </w:r>
      <w:r>
        <w:rPr>
          <w:rFonts w:cstheme="minorHAnsi"/>
          <w:b/>
          <w:bCs/>
          <w:sz w:val="24"/>
          <w:szCs w:val="24"/>
          <w:lang w:val="en-US"/>
        </w:rPr>
        <w:t xml:space="preserve">, </w:t>
      </w:r>
      <w:r>
        <w:rPr>
          <w:rFonts w:cstheme="minorHAnsi"/>
          <w:sz w:val="24"/>
          <w:szCs w:val="24"/>
          <w:lang w:val="en-US"/>
        </w:rPr>
        <w:t>pp. 91-107.</w:t>
      </w:r>
    </w:p>
    <w:p w:rsidR="004863D1" w:rsidRPr="004863D1" w:rsidRDefault="004863D1" w:rsidP="00D70984">
      <w:pPr>
        <w:autoSpaceDE w:val="0"/>
        <w:autoSpaceDN w:val="0"/>
        <w:adjustRightInd w:val="0"/>
        <w:ind w:left="567" w:hanging="567"/>
        <w:jc w:val="left"/>
        <w:rPr>
          <w:rFonts w:cstheme="minorHAnsi"/>
          <w:sz w:val="24"/>
          <w:szCs w:val="24"/>
          <w:lang w:val="en-US"/>
        </w:rPr>
      </w:pPr>
      <w:proofErr w:type="gramStart"/>
      <w:r w:rsidRPr="00662C91">
        <w:rPr>
          <w:sz w:val="24"/>
          <w:szCs w:val="24"/>
          <w:lang w:val="en-US"/>
        </w:rPr>
        <w:t>Burrell Gibson (1984) ‘Sex and Organizational Analysis’, Organization Studies, 5, 2: 97-118.</w:t>
      </w:r>
      <w:proofErr w:type="gramEnd"/>
    </w:p>
    <w:p w:rsidR="00D70984" w:rsidRDefault="00D70984" w:rsidP="00D70984">
      <w:pPr>
        <w:ind w:left="567" w:hanging="567"/>
        <w:rPr>
          <w:rFonts w:cstheme="minorHAnsi"/>
          <w:sz w:val="24"/>
          <w:szCs w:val="24"/>
          <w:lang w:val="en-US"/>
        </w:rPr>
      </w:pPr>
      <w:proofErr w:type="spellStart"/>
      <w:r>
        <w:rPr>
          <w:rFonts w:cstheme="minorHAnsi"/>
          <w:sz w:val="24"/>
          <w:szCs w:val="24"/>
          <w:lang w:val="en-US"/>
        </w:rPr>
        <w:t>Greogory</w:t>
      </w:r>
      <w:proofErr w:type="spellEnd"/>
      <w:r>
        <w:rPr>
          <w:rFonts w:cstheme="minorHAnsi"/>
          <w:sz w:val="24"/>
          <w:szCs w:val="24"/>
          <w:lang w:val="en-US"/>
        </w:rPr>
        <w:t>, Michele Rene (2011): The faggot clause: the embodiment of homophobia in the corporate locker room. Equality, Diversity and Inclusion: An International Journal 30 (8),651-667.</w:t>
      </w:r>
    </w:p>
    <w:p w:rsidR="00D70984" w:rsidRDefault="00D70984" w:rsidP="00D70984">
      <w:pPr>
        <w:autoSpaceDE w:val="0"/>
        <w:autoSpaceDN w:val="0"/>
        <w:adjustRightInd w:val="0"/>
        <w:ind w:left="567" w:hanging="567"/>
        <w:jc w:val="left"/>
        <w:rPr>
          <w:rFonts w:cstheme="minorHAnsi"/>
          <w:sz w:val="24"/>
          <w:szCs w:val="24"/>
        </w:rPr>
      </w:pPr>
      <w:proofErr w:type="spellStart"/>
      <w:r>
        <w:rPr>
          <w:rFonts w:cstheme="minorHAnsi"/>
          <w:sz w:val="24"/>
          <w:szCs w:val="24"/>
          <w:lang w:val="en-US"/>
        </w:rPr>
        <w:t>Halperin</w:t>
      </w:r>
      <w:proofErr w:type="spellEnd"/>
      <w:r>
        <w:rPr>
          <w:rFonts w:cstheme="minorHAnsi"/>
          <w:sz w:val="24"/>
          <w:szCs w:val="24"/>
          <w:lang w:val="en-US"/>
        </w:rPr>
        <w:t xml:space="preserve">, </w:t>
      </w:r>
      <w:proofErr w:type="spellStart"/>
      <w:r>
        <w:rPr>
          <w:rFonts w:cstheme="minorHAnsi"/>
          <w:sz w:val="24"/>
          <w:szCs w:val="24"/>
          <w:lang w:val="en-US"/>
        </w:rPr>
        <w:t>Eran</w:t>
      </w:r>
      <w:proofErr w:type="spellEnd"/>
      <w:r>
        <w:rPr>
          <w:rFonts w:cstheme="minorHAnsi"/>
          <w:sz w:val="24"/>
          <w:szCs w:val="24"/>
          <w:lang w:val="en-US"/>
        </w:rPr>
        <w:t xml:space="preserve">/ </w:t>
      </w:r>
      <w:proofErr w:type="spellStart"/>
      <w:r>
        <w:rPr>
          <w:rFonts w:cstheme="minorHAnsi"/>
          <w:sz w:val="24"/>
          <w:szCs w:val="24"/>
          <w:lang w:val="en-US"/>
        </w:rPr>
        <w:t>Pedahzur</w:t>
      </w:r>
      <w:proofErr w:type="spellEnd"/>
      <w:r>
        <w:rPr>
          <w:rFonts w:cstheme="minorHAnsi"/>
          <w:sz w:val="24"/>
          <w:szCs w:val="24"/>
          <w:lang w:val="en-US"/>
        </w:rPr>
        <w:t>, Ami and Canetti-</w:t>
      </w:r>
      <w:proofErr w:type="spellStart"/>
      <w:r>
        <w:rPr>
          <w:rFonts w:cstheme="minorHAnsi"/>
          <w:sz w:val="24"/>
          <w:szCs w:val="24"/>
          <w:lang w:val="en-US"/>
        </w:rPr>
        <w:t>Nisim</w:t>
      </w:r>
      <w:proofErr w:type="spellEnd"/>
      <w:r>
        <w:rPr>
          <w:rFonts w:cstheme="minorHAnsi"/>
          <w:sz w:val="24"/>
          <w:szCs w:val="24"/>
          <w:lang w:val="en-US"/>
        </w:rPr>
        <w:t xml:space="preserve">, Daphna (2007): </w:t>
      </w:r>
      <w:proofErr w:type="spellStart"/>
      <w:r>
        <w:rPr>
          <w:rFonts w:cstheme="minorHAnsi"/>
          <w:sz w:val="24"/>
          <w:szCs w:val="24"/>
          <w:lang w:val="en-US"/>
        </w:rPr>
        <w:t>Psychoeconomic</w:t>
      </w:r>
      <w:proofErr w:type="spellEnd"/>
      <w:r>
        <w:rPr>
          <w:rFonts w:cstheme="minorHAnsi"/>
          <w:sz w:val="24"/>
          <w:szCs w:val="24"/>
          <w:lang w:val="en-US"/>
        </w:rPr>
        <w:t xml:space="preserve"> Approaches to the Study of Hostile Attitudes Toward Minority Groups: A Study Among Israeli Jews. </w:t>
      </w:r>
      <w:proofErr w:type="spellStart"/>
      <w:r>
        <w:rPr>
          <w:rFonts w:cstheme="minorHAnsi"/>
          <w:iCs/>
          <w:sz w:val="24"/>
          <w:szCs w:val="24"/>
        </w:rPr>
        <w:t>Social</w:t>
      </w:r>
      <w:proofErr w:type="spellEnd"/>
      <w:r>
        <w:rPr>
          <w:rFonts w:cstheme="minorHAnsi"/>
          <w:iCs/>
          <w:sz w:val="24"/>
          <w:szCs w:val="24"/>
        </w:rPr>
        <w:t xml:space="preserve"> Science Quarterly, </w:t>
      </w:r>
      <w:r>
        <w:rPr>
          <w:rFonts w:cstheme="minorHAnsi"/>
          <w:sz w:val="24"/>
          <w:szCs w:val="24"/>
        </w:rPr>
        <w:t>Vol. 88</w:t>
      </w:r>
      <w:r>
        <w:rPr>
          <w:rFonts w:cstheme="minorHAnsi"/>
          <w:b/>
          <w:bCs/>
          <w:sz w:val="24"/>
          <w:szCs w:val="24"/>
        </w:rPr>
        <w:t xml:space="preserve">, </w:t>
      </w:r>
      <w:r>
        <w:rPr>
          <w:rFonts w:cstheme="minorHAnsi"/>
          <w:sz w:val="24"/>
          <w:szCs w:val="24"/>
        </w:rPr>
        <w:t>pp. 177-198.</w:t>
      </w:r>
    </w:p>
    <w:p w:rsidR="00D70984" w:rsidRDefault="00D70984" w:rsidP="00D70984">
      <w:pPr>
        <w:ind w:left="567" w:hanging="567"/>
        <w:jc w:val="left"/>
        <w:rPr>
          <w:rFonts w:cstheme="minorHAnsi"/>
          <w:bCs/>
          <w:iCs/>
          <w:sz w:val="24"/>
          <w:szCs w:val="24"/>
        </w:rPr>
      </w:pPr>
      <w:r>
        <w:rPr>
          <w:rFonts w:cstheme="minorHAnsi"/>
          <w:sz w:val="24"/>
          <w:szCs w:val="24"/>
        </w:rPr>
        <w:t xml:space="preserve">Hofmann, Roswitha/ </w:t>
      </w:r>
      <w:proofErr w:type="spellStart"/>
      <w:r>
        <w:rPr>
          <w:rFonts w:cstheme="minorHAnsi"/>
          <w:sz w:val="24"/>
          <w:szCs w:val="24"/>
        </w:rPr>
        <w:t>Cserer</w:t>
      </w:r>
      <w:proofErr w:type="spellEnd"/>
      <w:r>
        <w:rPr>
          <w:rFonts w:cstheme="minorHAnsi"/>
          <w:sz w:val="24"/>
          <w:szCs w:val="24"/>
        </w:rPr>
        <w:t xml:space="preserve">, Amelie (2010): Forschungsbericht "Lesben am Werk". Explorationsstudie zur Erwerbstätigkeit lesbischer Frauen in Österreich, </w:t>
      </w:r>
      <w:r>
        <w:rPr>
          <w:rFonts w:cstheme="minorHAnsi"/>
          <w:bCs/>
          <w:iCs/>
          <w:sz w:val="24"/>
          <w:szCs w:val="24"/>
        </w:rPr>
        <w:t>Working Paper 3, Vienna, Research Group for Gender</w:t>
      </w:r>
      <w:r>
        <w:rPr>
          <w:rFonts w:cstheme="minorHAnsi"/>
          <w:sz w:val="24"/>
          <w:szCs w:val="24"/>
        </w:rPr>
        <w:t xml:space="preserve"> </w:t>
      </w:r>
      <w:proofErr w:type="spellStart"/>
      <w:r>
        <w:rPr>
          <w:rFonts w:cstheme="minorHAnsi"/>
          <w:bCs/>
          <w:iCs/>
          <w:sz w:val="24"/>
          <w:szCs w:val="24"/>
        </w:rPr>
        <w:t>and</w:t>
      </w:r>
      <w:proofErr w:type="spellEnd"/>
      <w:r>
        <w:rPr>
          <w:rFonts w:cstheme="minorHAnsi"/>
          <w:bCs/>
          <w:iCs/>
          <w:sz w:val="24"/>
          <w:szCs w:val="24"/>
        </w:rPr>
        <w:t xml:space="preserve"> Diversity in Organizations.</w:t>
      </w:r>
    </w:p>
    <w:p w:rsidR="00D70984" w:rsidRDefault="00D70984" w:rsidP="00D70984">
      <w:pPr>
        <w:ind w:left="567" w:hanging="567"/>
        <w:jc w:val="left"/>
        <w:rPr>
          <w:rFonts w:cstheme="minorHAnsi"/>
          <w:sz w:val="24"/>
          <w:szCs w:val="24"/>
        </w:rPr>
      </w:pPr>
      <w:r>
        <w:rPr>
          <w:rFonts w:cstheme="minorHAnsi"/>
          <w:sz w:val="24"/>
          <w:szCs w:val="24"/>
        </w:rPr>
        <w:t xml:space="preserve">Hofmann, Roswitha/ Steinbacher, Sabine (2011): Lesben vernetzt!? Vernetzung und Kooperationsstrukturen von lesbischen Frauen in Erwerbszusammenhängen. Forschungsbericht Wien. </w:t>
      </w:r>
    </w:p>
    <w:p w:rsidR="00D70984" w:rsidRDefault="00D70984" w:rsidP="00D70984">
      <w:pPr>
        <w:ind w:left="567" w:hanging="567"/>
        <w:rPr>
          <w:rFonts w:cstheme="minorHAnsi"/>
          <w:sz w:val="24"/>
          <w:szCs w:val="24"/>
        </w:rPr>
      </w:pPr>
      <w:r>
        <w:rPr>
          <w:rFonts w:cstheme="minorHAnsi"/>
          <w:sz w:val="24"/>
          <w:szCs w:val="24"/>
        </w:rPr>
        <w:t xml:space="preserve">Hormel, Ulrike/ </w:t>
      </w:r>
      <w:proofErr w:type="spellStart"/>
      <w:r>
        <w:rPr>
          <w:rFonts w:cstheme="minorHAnsi"/>
          <w:sz w:val="24"/>
          <w:szCs w:val="24"/>
        </w:rPr>
        <w:t>Scherr</w:t>
      </w:r>
      <w:proofErr w:type="spellEnd"/>
      <w:r>
        <w:rPr>
          <w:rFonts w:cstheme="minorHAnsi"/>
          <w:sz w:val="24"/>
          <w:szCs w:val="24"/>
        </w:rPr>
        <w:t>, Albert (Hrsg.) (2010): Diskriminierung. Grundlagen und Forschungsergebnisse. VS Verlag für Sozialwissenschaften, Wiesbaden.</w:t>
      </w:r>
    </w:p>
    <w:p w:rsidR="00D70984" w:rsidRDefault="00D70984" w:rsidP="00D70984">
      <w:pPr>
        <w:ind w:left="567" w:hanging="567"/>
        <w:rPr>
          <w:rFonts w:cstheme="minorHAnsi"/>
          <w:sz w:val="24"/>
          <w:szCs w:val="24"/>
        </w:rPr>
      </w:pPr>
      <w:r>
        <w:rPr>
          <w:rFonts w:cstheme="minorHAnsi"/>
          <w:sz w:val="24"/>
          <w:szCs w:val="24"/>
        </w:rPr>
        <w:t xml:space="preserve">Köllen, Thomas (2010): Bemerkenswerte Vielfalt: Homosexualität und Diversity Management: betriebswirtschaftliche und sozialpsychologische Aspekte der Diversity Dimension „sexuelle Orientierung“. Mering </w:t>
      </w:r>
      <w:proofErr w:type="spellStart"/>
      <w:r>
        <w:rPr>
          <w:rFonts w:cstheme="minorHAnsi"/>
          <w:sz w:val="24"/>
          <w:szCs w:val="24"/>
        </w:rPr>
        <w:t>Hampp</w:t>
      </w:r>
      <w:proofErr w:type="spellEnd"/>
      <w:r>
        <w:rPr>
          <w:rFonts w:cstheme="minorHAnsi"/>
          <w:sz w:val="24"/>
          <w:szCs w:val="24"/>
        </w:rPr>
        <w:t xml:space="preserve"> Verlag München. </w:t>
      </w:r>
    </w:p>
    <w:p w:rsidR="00D70984" w:rsidRDefault="00D70984" w:rsidP="00D70984">
      <w:pPr>
        <w:ind w:left="567" w:hanging="567"/>
        <w:rPr>
          <w:rFonts w:cstheme="minorHAnsi"/>
          <w:sz w:val="24"/>
          <w:szCs w:val="24"/>
        </w:rPr>
      </w:pPr>
      <w:r>
        <w:rPr>
          <w:rFonts w:cstheme="minorHAnsi"/>
          <w:sz w:val="24"/>
          <w:szCs w:val="24"/>
        </w:rPr>
        <w:t>Lamnek, Siegfried (2005): Qualitative Sozialforschung Beltz Verlag, Weinheim, Basel.</w:t>
      </w:r>
    </w:p>
    <w:p w:rsidR="00D70984" w:rsidRDefault="00D70984" w:rsidP="00D70984">
      <w:pPr>
        <w:ind w:left="567" w:hanging="567"/>
        <w:rPr>
          <w:rFonts w:cstheme="minorHAnsi"/>
          <w:sz w:val="24"/>
          <w:szCs w:val="24"/>
          <w:lang w:eastAsia="de-DE"/>
        </w:rPr>
      </w:pPr>
      <w:r>
        <w:rPr>
          <w:rFonts w:cstheme="minorHAnsi"/>
          <w:sz w:val="24"/>
          <w:szCs w:val="24"/>
          <w:lang w:eastAsia="de-DE"/>
        </w:rPr>
        <w:t>Maas, Jörg (1999): Identität und Stigma-Management von homosexuellen Führungsgruppen. Deutscher Universitätsverlag, Wiesebaden.</w:t>
      </w:r>
    </w:p>
    <w:p w:rsidR="00D70984" w:rsidRPr="00662C91" w:rsidRDefault="00D70984" w:rsidP="004863D1">
      <w:pPr>
        <w:ind w:left="567" w:hanging="567"/>
        <w:rPr>
          <w:rFonts w:cstheme="minorHAnsi"/>
          <w:sz w:val="24"/>
          <w:szCs w:val="24"/>
          <w:lang w:val="en-US"/>
        </w:rPr>
      </w:pPr>
      <w:r>
        <w:rPr>
          <w:rFonts w:cstheme="minorHAnsi"/>
          <w:sz w:val="24"/>
          <w:szCs w:val="24"/>
        </w:rPr>
        <w:lastRenderedPageBreak/>
        <w:t xml:space="preserve">Maier, Maja S. (2010): Benennen, Bezeichnen, Normalisieren: Paradoxien sexualitätsbezogener Diskriminierungsforschung. In: Hormel, Ulrike/ </w:t>
      </w:r>
      <w:proofErr w:type="spellStart"/>
      <w:r>
        <w:rPr>
          <w:rFonts w:cstheme="minorHAnsi"/>
          <w:sz w:val="24"/>
          <w:szCs w:val="24"/>
        </w:rPr>
        <w:t>Scherr</w:t>
      </w:r>
      <w:proofErr w:type="spellEnd"/>
      <w:r>
        <w:rPr>
          <w:rFonts w:cstheme="minorHAnsi"/>
          <w:sz w:val="24"/>
          <w:szCs w:val="24"/>
        </w:rPr>
        <w:t xml:space="preserve">, Albert (Hrsg.) Diskriminierung. Grundlagen und Forschungsergebnisse. </w:t>
      </w:r>
      <w:r w:rsidRPr="00662C91">
        <w:rPr>
          <w:rFonts w:cstheme="minorHAnsi"/>
          <w:sz w:val="24"/>
          <w:szCs w:val="24"/>
          <w:lang w:val="en-US"/>
        </w:rPr>
        <w:t>VS Verlag, Wiesbaden, 151-173.</w:t>
      </w:r>
    </w:p>
    <w:p w:rsidR="004863D1" w:rsidRPr="004863D1" w:rsidRDefault="004863D1" w:rsidP="004863D1">
      <w:pPr>
        <w:autoSpaceDE w:val="0"/>
        <w:autoSpaceDN w:val="0"/>
        <w:adjustRightInd w:val="0"/>
        <w:ind w:left="567" w:hanging="567"/>
        <w:jc w:val="left"/>
        <w:rPr>
          <w:rFonts w:cstheme="minorHAnsi"/>
          <w:sz w:val="24"/>
          <w:szCs w:val="24"/>
        </w:rPr>
      </w:pPr>
      <w:proofErr w:type="gramStart"/>
      <w:r w:rsidRPr="00662C91">
        <w:rPr>
          <w:rFonts w:eastAsiaTheme="minorHAnsi" w:cstheme="minorHAnsi"/>
          <w:sz w:val="24"/>
          <w:szCs w:val="24"/>
          <w:lang w:val="en-US"/>
        </w:rPr>
        <w:t xml:space="preserve">Major, B., &amp; </w:t>
      </w:r>
      <w:proofErr w:type="spellStart"/>
      <w:r w:rsidRPr="00662C91">
        <w:rPr>
          <w:rFonts w:eastAsiaTheme="minorHAnsi" w:cstheme="minorHAnsi"/>
          <w:sz w:val="24"/>
          <w:szCs w:val="24"/>
          <w:lang w:val="en-US"/>
        </w:rPr>
        <w:t>Eccleston</w:t>
      </w:r>
      <w:proofErr w:type="spellEnd"/>
      <w:r w:rsidRPr="00662C91">
        <w:rPr>
          <w:rFonts w:eastAsiaTheme="minorHAnsi" w:cstheme="minorHAnsi"/>
          <w:sz w:val="24"/>
          <w:szCs w:val="24"/>
          <w:lang w:val="en-US"/>
        </w:rPr>
        <w:t>, C. P. (2005).</w:t>
      </w:r>
      <w:proofErr w:type="gramEnd"/>
      <w:r w:rsidRPr="00662C91">
        <w:rPr>
          <w:rFonts w:eastAsiaTheme="minorHAnsi" w:cstheme="minorHAnsi"/>
          <w:sz w:val="24"/>
          <w:szCs w:val="24"/>
          <w:lang w:val="en-US"/>
        </w:rPr>
        <w:t xml:space="preserve"> </w:t>
      </w:r>
      <w:proofErr w:type="gramStart"/>
      <w:r w:rsidRPr="00662C91">
        <w:rPr>
          <w:rFonts w:eastAsiaTheme="minorHAnsi" w:cstheme="minorHAnsi"/>
          <w:sz w:val="24"/>
          <w:szCs w:val="24"/>
          <w:lang w:val="en-US"/>
        </w:rPr>
        <w:t>Stigma and social exclusion.</w:t>
      </w:r>
      <w:proofErr w:type="gramEnd"/>
      <w:r w:rsidRPr="00662C91">
        <w:rPr>
          <w:rFonts w:eastAsiaTheme="minorHAnsi" w:cstheme="minorHAnsi"/>
          <w:sz w:val="24"/>
          <w:szCs w:val="24"/>
          <w:lang w:val="en-US"/>
        </w:rPr>
        <w:t xml:space="preserve"> In D. Abrams, M. A. Hogg, &amp; J. Marques (Eds.), </w:t>
      </w:r>
      <w:r w:rsidRPr="00662C91">
        <w:rPr>
          <w:rFonts w:eastAsiaTheme="minorHAnsi" w:cstheme="minorHAnsi"/>
          <w:i/>
          <w:iCs/>
          <w:sz w:val="24"/>
          <w:szCs w:val="24"/>
          <w:lang w:val="en-US"/>
        </w:rPr>
        <w:t>Social psychology of inclusion and exclusion</w:t>
      </w:r>
      <w:r w:rsidRPr="00662C91">
        <w:rPr>
          <w:rFonts w:eastAsiaTheme="minorHAnsi" w:cstheme="minorHAnsi"/>
          <w:sz w:val="24"/>
          <w:szCs w:val="24"/>
          <w:lang w:val="en-US"/>
        </w:rPr>
        <w:t xml:space="preserve">. </w:t>
      </w:r>
      <w:r w:rsidRPr="004863D1">
        <w:rPr>
          <w:rFonts w:eastAsiaTheme="minorHAnsi" w:cstheme="minorHAnsi"/>
          <w:sz w:val="24"/>
          <w:szCs w:val="24"/>
          <w:lang w:val="de-AT"/>
        </w:rPr>
        <w:t>New York: Psychology Press.</w:t>
      </w:r>
    </w:p>
    <w:p w:rsidR="00D70984" w:rsidRPr="00D70984" w:rsidRDefault="00D70984" w:rsidP="004863D1">
      <w:pPr>
        <w:ind w:left="567" w:hanging="567"/>
        <w:rPr>
          <w:rFonts w:cstheme="minorHAnsi"/>
          <w:sz w:val="24"/>
          <w:szCs w:val="24"/>
          <w:lang w:val="en-US"/>
        </w:rPr>
      </w:pPr>
      <w:r w:rsidRPr="004863D1">
        <w:rPr>
          <w:rFonts w:cstheme="minorHAnsi"/>
          <w:sz w:val="24"/>
          <w:szCs w:val="24"/>
        </w:rPr>
        <w:t xml:space="preserve">Petersen, Lars-Eric/ </w:t>
      </w:r>
      <w:proofErr w:type="spellStart"/>
      <w:r w:rsidRPr="004863D1">
        <w:rPr>
          <w:rFonts w:cstheme="minorHAnsi"/>
          <w:sz w:val="24"/>
          <w:szCs w:val="24"/>
        </w:rPr>
        <w:t>Six</w:t>
      </w:r>
      <w:proofErr w:type="spellEnd"/>
      <w:r w:rsidRPr="004863D1">
        <w:rPr>
          <w:rFonts w:cstheme="minorHAnsi"/>
          <w:sz w:val="24"/>
          <w:szCs w:val="24"/>
        </w:rPr>
        <w:t>, Bernd (2008): Stereotype, Vorurteile und soziale Diskriminierung.</w:t>
      </w:r>
      <w:r>
        <w:rPr>
          <w:rFonts w:cstheme="minorHAnsi"/>
          <w:sz w:val="24"/>
          <w:szCs w:val="24"/>
        </w:rPr>
        <w:t xml:space="preserve"> </w:t>
      </w:r>
      <w:r w:rsidRPr="00D70984">
        <w:rPr>
          <w:rFonts w:cstheme="minorHAnsi"/>
          <w:sz w:val="24"/>
          <w:szCs w:val="24"/>
          <w:lang w:val="en-US"/>
        </w:rPr>
        <w:t>Theorien, Befunde und Interventionen. Beltz PVU, Weinheim Basel.</w:t>
      </w:r>
    </w:p>
    <w:p w:rsidR="00D70984" w:rsidRDefault="00D70984" w:rsidP="00D70984">
      <w:pPr>
        <w:ind w:left="567" w:hanging="567"/>
        <w:rPr>
          <w:rFonts w:cstheme="minorHAnsi"/>
          <w:b/>
          <w:sz w:val="24"/>
          <w:szCs w:val="24"/>
          <w:lang w:val="en-US"/>
        </w:rPr>
      </w:pPr>
      <w:r>
        <w:rPr>
          <w:rFonts w:cstheme="minorHAnsi"/>
          <w:sz w:val="24"/>
          <w:szCs w:val="24"/>
          <w:lang w:val="en-US"/>
        </w:rPr>
        <w:t xml:space="preserve">Roberts, Simon (2011): Exploring how gay men manage their social identities in the workplace. The internal/external dimensions of identity. Equality, Diversity and Inclusion: An International Journal 30 (8), 668-685. </w:t>
      </w:r>
    </w:p>
    <w:p w:rsidR="00D70984" w:rsidRDefault="00D70984" w:rsidP="00D70984">
      <w:pPr>
        <w:ind w:left="567" w:hanging="567"/>
        <w:rPr>
          <w:rFonts w:cstheme="minorHAnsi"/>
          <w:sz w:val="24"/>
          <w:szCs w:val="24"/>
          <w:lang w:val="en-US"/>
        </w:rPr>
      </w:pPr>
      <w:proofErr w:type="spellStart"/>
      <w:r>
        <w:rPr>
          <w:rFonts w:cstheme="minorHAnsi"/>
          <w:sz w:val="24"/>
          <w:szCs w:val="24"/>
          <w:lang w:val="en-US"/>
        </w:rPr>
        <w:t>Schindehutte</w:t>
      </w:r>
      <w:proofErr w:type="spellEnd"/>
      <w:r>
        <w:rPr>
          <w:rFonts w:cstheme="minorHAnsi"/>
          <w:sz w:val="24"/>
          <w:szCs w:val="24"/>
          <w:lang w:val="en-US"/>
        </w:rPr>
        <w:t xml:space="preserve">, </w:t>
      </w:r>
      <w:proofErr w:type="spellStart"/>
      <w:r>
        <w:rPr>
          <w:rFonts w:cstheme="minorHAnsi"/>
          <w:sz w:val="24"/>
          <w:szCs w:val="24"/>
          <w:lang w:val="en-US"/>
        </w:rPr>
        <w:t>Minet</w:t>
      </w:r>
      <w:proofErr w:type="spellEnd"/>
      <w:r>
        <w:rPr>
          <w:rFonts w:cstheme="minorHAnsi"/>
          <w:sz w:val="24"/>
          <w:szCs w:val="24"/>
          <w:lang w:val="en-US"/>
        </w:rPr>
        <w:t>/ Morris, Michael/ Allen, Jeffrey (2005): Homosexuality and Entrepreneurship. Implications of gay identity for the venture-creation experience. In: Entrepreneurship and Innovation, 2005, 27-40.</w:t>
      </w:r>
    </w:p>
    <w:p w:rsidR="00D70984" w:rsidRDefault="00D70984" w:rsidP="00D70984">
      <w:pPr>
        <w:ind w:left="567" w:hanging="567"/>
        <w:rPr>
          <w:rFonts w:cstheme="minorHAnsi"/>
          <w:sz w:val="24"/>
          <w:szCs w:val="24"/>
        </w:rPr>
      </w:pPr>
      <w:proofErr w:type="spellStart"/>
      <w:r>
        <w:rPr>
          <w:rFonts w:cstheme="minorHAnsi"/>
          <w:sz w:val="24"/>
          <w:szCs w:val="24"/>
        </w:rPr>
        <w:t>Spychalski</w:t>
      </w:r>
      <w:proofErr w:type="spellEnd"/>
      <w:r>
        <w:rPr>
          <w:rFonts w:cstheme="minorHAnsi"/>
          <w:sz w:val="24"/>
          <w:szCs w:val="24"/>
        </w:rPr>
        <w:t xml:space="preserve">, Anja (2011): Gay, </w:t>
      </w:r>
      <w:proofErr w:type="spellStart"/>
      <w:r>
        <w:rPr>
          <w:rFonts w:cstheme="minorHAnsi"/>
          <w:sz w:val="24"/>
          <w:szCs w:val="24"/>
        </w:rPr>
        <w:t>Lesbian</w:t>
      </w:r>
      <w:proofErr w:type="spellEnd"/>
      <w:r>
        <w:rPr>
          <w:rFonts w:cstheme="minorHAnsi"/>
          <w:sz w:val="24"/>
          <w:szCs w:val="24"/>
        </w:rPr>
        <w:t xml:space="preserve">, </w:t>
      </w:r>
      <w:proofErr w:type="spellStart"/>
      <w:r>
        <w:rPr>
          <w:rFonts w:cstheme="minorHAnsi"/>
          <w:sz w:val="24"/>
          <w:szCs w:val="24"/>
        </w:rPr>
        <w:t>Bisexual</w:t>
      </w:r>
      <w:proofErr w:type="spellEnd"/>
      <w:r>
        <w:rPr>
          <w:rFonts w:cstheme="minorHAnsi"/>
          <w:sz w:val="24"/>
          <w:szCs w:val="24"/>
        </w:rPr>
        <w:t xml:space="preserve">, Transgender- Diversity als Beitrag zum Unternehmenserfolg am Beispiel von IBM Deutschland. </w:t>
      </w:r>
      <w:proofErr w:type="spellStart"/>
      <w:r>
        <w:rPr>
          <w:rFonts w:cstheme="minorHAnsi"/>
          <w:sz w:val="24"/>
          <w:szCs w:val="24"/>
        </w:rPr>
        <w:t>Discussion</w:t>
      </w:r>
      <w:proofErr w:type="spellEnd"/>
      <w:r>
        <w:rPr>
          <w:rFonts w:cstheme="minorHAnsi"/>
          <w:sz w:val="24"/>
          <w:szCs w:val="24"/>
        </w:rPr>
        <w:t xml:space="preserve"> Paper 14, Berlin, Harriet Taylor Mill-Institut für Ökonomie und Geschlechterforschung.</w:t>
      </w:r>
    </w:p>
    <w:p w:rsidR="00D70984" w:rsidRDefault="00D70984" w:rsidP="00D70984">
      <w:pPr>
        <w:ind w:left="567" w:hanging="567"/>
        <w:rPr>
          <w:rFonts w:cstheme="minorHAnsi"/>
          <w:sz w:val="24"/>
          <w:szCs w:val="24"/>
          <w:lang w:val="en-US"/>
        </w:rPr>
      </w:pPr>
      <w:r>
        <w:rPr>
          <w:rFonts w:cstheme="minorHAnsi"/>
          <w:sz w:val="24"/>
          <w:szCs w:val="24"/>
          <w:lang w:val="en-US"/>
        </w:rPr>
        <w:t xml:space="preserve">Wright, Tessa (2011): A “lesbian advantage”?: </w:t>
      </w:r>
      <w:proofErr w:type="spellStart"/>
      <w:r>
        <w:rPr>
          <w:rFonts w:cstheme="minorHAnsi"/>
          <w:sz w:val="24"/>
          <w:szCs w:val="24"/>
          <w:lang w:val="en-US"/>
        </w:rPr>
        <w:t>Analysing</w:t>
      </w:r>
      <w:proofErr w:type="spellEnd"/>
      <w:r>
        <w:rPr>
          <w:rFonts w:cstheme="minorHAnsi"/>
          <w:sz w:val="24"/>
          <w:szCs w:val="24"/>
          <w:lang w:val="en-US"/>
        </w:rPr>
        <w:t xml:space="preserve"> the intersections of gender, sexuality and class in a male-dominated work. Equality, Diversity and Inclusion: An International Journal 30 (8), 686-701.</w:t>
      </w:r>
    </w:p>
    <w:p w:rsidR="00D70984" w:rsidRDefault="00D70984" w:rsidP="00D70984">
      <w:pPr>
        <w:rPr>
          <w:sz w:val="24"/>
          <w:szCs w:val="24"/>
          <w:lang w:val="en-US"/>
        </w:rPr>
      </w:pPr>
    </w:p>
    <w:sectPr w:rsidR="00D70984" w:rsidSect="00CE3AF2">
      <w:footerReference w:type="default" r:id="rId9"/>
      <w:pgSz w:w="11906" w:h="16838"/>
      <w:pgMar w:top="1418"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5A90" w:rsidRDefault="00BA5A90" w:rsidP="006F5CDA">
      <w:r>
        <w:separator/>
      </w:r>
    </w:p>
  </w:endnote>
  <w:endnote w:type="continuationSeparator" w:id="0">
    <w:p w:rsidR="00BA5A90" w:rsidRDefault="00BA5A90" w:rsidP="006F5C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2836769"/>
      <w:docPartObj>
        <w:docPartGallery w:val="Page Numbers (Bottom of Page)"/>
        <w:docPartUnique/>
      </w:docPartObj>
    </w:sdtPr>
    <w:sdtContent>
      <w:p w:rsidR="00D702C2" w:rsidRDefault="0072257E">
        <w:pPr>
          <w:pStyle w:val="Fuzeile"/>
          <w:jc w:val="right"/>
        </w:pPr>
        <w:r>
          <w:fldChar w:fldCharType="begin"/>
        </w:r>
        <w:r w:rsidR="00BA5A90">
          <w:instrText>PAGE   \* MERGEFORMAT</w:instrText>
        </w:r>
        <w:r>
          <w:fldChar w:fldCharType="separate"/>
        </w:r>
        <w:r w:rsidR="0079109C">
          <w:rPr>
            <w:noProof/>
          </w:rPr>
          <w:t>11</w:t>
        </w:r>
        <w:r>
          <w:rPr>
            <w:noProof/>
          </w:rPr>
          <w:fldChar w:fldCharType="end"/>
        </w:r>
      </w:p>
    </w:sdtContent>
  </w:sdt>
  <w:p w:rsidR="00D702C2" w:rsidRDefault="00D702C2">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5A90" w:rsidRDefault="00BA5A90" w:rsidP="006F5CDA">
      <w:r>
        <w:separator/>
      </w:r>
    </w:p>
  </w:footnote>
  <w:footnote w:type="continuationSeparator" w:id="0">
    <w:p w:rsidR="00BA5A90" w:rsidRDefault="00BA5A90" w:rsidP="006F5CDA">
      <w:r>
        <w:continuationSeparator/>
      </w:r>
    </w:p>
  </w:footnote>
  <w:footnote w:id="1">
    <w:p w:rsidR="00D702C2" w:rsidRPr="006F5CDA" w:rsidRDefault="00D702C2">
      <w:pPr>
        <w:pStyle w:val="Funotentext"/>
        <w:rPr>
          <w:lang w:val="en-US"/>
        </w:rPr>
      </w:pPr>
      <w:r>
        <w:rPr>
          <w:rStyle w:val="Funotenzeichen"/>
        </w:rPr>
        <w:footnoteRef/>
      </w:r>
      <w:r w:rsidRPr="006F5CDA">
        <w:rPr>
          <w:lang w:val="en-US"/>
        </w:rPr>
        <w:t xml:space="preserve">In this paper we only </w:t>
      </w:r>
      <w:r>
        <w:rPr>
          <w:lang w:val="en-US"/>
        </w:rPr>
        <w:t xml:space="preserve">refer to lesbian and gay entrepreneurs.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B20B3"/>
    <w:multiLevelType w:val="hybridMultilevel"/>
    <w:tmpl w:val="B370803C"/>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nsid w:val="1C441269"/>
    <w:multiLevelType w:val="hybridMultilevel"/>
    <w:tmpl w:val="2174D12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52640685"/>
    <w:multiLevelType w:val="hybridMultilevel"/>
    <w:tmpl w:val="0C90313A"/>
    <w:lvl w:ilvl="0" w:tplc="239426B4">
      <w:numFmt w:val="bullet"/>
      <w:lvlText w:val="-"/>
      <w:lvlJc w:val="left"/>
      <w:pPr>
        <w:ind w:left="720" w:hanging="360"/>
      </w:pPr>
      <w:rPr>
        <w:rFonts w:ascii="Calibri" w:eastAsia="Times New Roman" w:hAnsi="Calibri" w:cs="Calibr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nsid w:val="74007D5F"/>
    <w:multiLevelType w:val="hybridMultilevel"/>
    <w:tmpl w:val="9700517C"/>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2446ED"/>
    <w:rsid w:val="00005DD6"/>
    <w:rsid w:val="000308EE"/>
    <w:rsid w:val="000875B8"/>
    <w:rsid w:val="000E04C7"/>
    <w:rsid w:val="00190C03"/>
    <w:rsid w:val="001C431E"/>
    <w:rsid w:val="001C5A4F"/>
    <w:rsid w:val="001E4C50"/>
    <w:rsid w:val="00227D8A"/>
    <w:rsid w:val="00236EBF"/>
    <w:rsid w:val="002371DF"/>
    <w:rsid w:val="002446ED"/>
    <w:rsid w:val="002A70C7"/>
    <w:rsid w:val="002B7F85"/>
    <w:rsid w:val="002C21B2"/>
    <w:rsid w:val="002D24B2"/>
    <w:rsid w:val="002D3D3F"/>
    <w:rsid w:val="00311B4A"/>
    <w:rsid w:val="00327161"/>
    <w:rsid w:val="00343C1E"/>
    <w:rsid w:val="00351B3B"/>
    <w:rsid w:val="00352BC0"/>
    <w:rsid w:val="00364385"/>
    <w:rsid w:val="00384EBB"/>
    <w:rsid w:val="0039552A"/>
    <w:rsid w:val="00403A03"/>
    <w:rsid w:val="0047194C"/>
    <w:rsid w:val="004863D1"/>
    <w:rsid w:val="004B05EB"/>
    <w:rsid w:val="004B59C7"/>
    <w:rsid w:val="004F3467"/>
    <w:rsid w:val="004F6852"/>
    <w:rsid w:val="005651F6"/>
    <w:rsid w:val="00586473"/>
    <w:rsid w:val="005C3071"/>
    <w:rsid w:val="005D0ECE"/>
    <w:rsid w:val="005D1308"/>
    <w:rsid w:val="005D444C"/>
    <w:rsid w:val="0065154D"/>
    <w:rsid w:val="00662C91"/>
    <w:rsid w:val="006821F8"/>
    <w:rsid w:val="00692602"/>
    <w:rsid w:val="006B245A"/>
    <w:rsid w:val="006B44F8"/>
    <w:rsid w:val="006D5062"/>
    <w:rsid w:val="006F1505"/>
    <w:rsid w:val="006F2C1C"/>
    <w:rsid w:val="006F4A7A"/>
    <w:rsid w:val="006F5CDA"/>
    <w:rsid w:val="00703E47"/>
    <w:rsid w:val="00716203"/>
    <w:rsid w:val="0072257E"/>
    <w:rsid w:val="00724029"/>
    <w:rsid w:val="007310D3"/>
    <w:rsid w:val="00734127"/>
    <w:rsid w:val="00737F83"/>
    <w:rsid w:val="0076698C"/>
    <w:rsid w:val="00773E97"/>
    <w:rsid w:val="00790160"/>
    <w:rsid w:val="0079109C"/>
    <w:rsid w:val="007B173D"/>
    <w:rsid w:val="00822A19"/>
    <w:rsid w:val="00825D3C"/>
    <w:rsid w:val="00860B7C"/>
    <w:rsid w:val="008653FA"/>
    <w:rsid w:val="008A419C"/>
    <w:rsid w:val="008E3164"/>
    <w:rsid w:val="008F5E59"/>
    <w:rsid w:val="0090158B"/>
    <w:rsid w:val="00974C86"/>
    <w:rsid w:val="009914EB"/>
    <w:rsid w:val="009B1B77"/>
    <w:rsid w:val="009C69BB"/>
    <w:rsid w:val="00A12E7C"/>
    <w:rsid w:val="00A27FF9"/>
    <w:rsid w:val="00A61D68"/>
    <w:rsid w:val="00A90028"/>
    <w:rsid w:val="00AD718D"/>
    <w:rsid w:val="00B106F2"/>
    <w:rsid w:val="00B14AF6"/>
    <w:rsid w:val="00B4133C"/>
    <w:rsid w:val="00B77C98"/>
    <w:rsid w:val="00B814E6"/>
    <w:rsid w:val="00B942B8"/>
    <w:rsid w:val="00BA5A90"/>
    <w:rsid w:val="00BA7F35"/>
    <w:rsid w:val="00BB5F22"/>
    <w:rsid w:val="00BC43DE"/>
    <w:rsid w:val="00BD64E8"/>
    <w:rsid w:val="00BE5431"/>
    <w:rsid w:val="00BF0D3A"/>
    <w:rsid w:val="00C05742"/>
    <w:rsid w:val="00C15560"/>
    <w:rsid w:val="00C553A0"/>
    <w:rsid w:val="00C60642"/>
    <w:rsid w:val="00C64E8D"/>
    <w:rsid w:val="00CC5D6A"/>
    <w:rsid w:val="00CE3AF2"/>
    <w:rsid w:val="00CE58F2"/>
    <w:rsid w:val="00CF6732"/>
    <w:rsid w:val="00D47F09"/>
    <w:rsid w:val="00D556E8"/>
    <w:rsid w:val="00D702C2"/>
    <w:rsid w:val="00D70984"/>
    <w:rsid w:val="00D80EFF"/>
    <w:rsid w:val="00DE6296"/>
    <w:rsid w:val="00E44793"/>
    <w:rsid w:val="00E464DE"/>
    <w:rsid w:val="00EF2E4F"/>
    <w:rsid w:val="00F004A4"/>
    <w:rsid w:val="00F37D77"/>
    <w:rsid w:val="00FD1F95"/>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446ED"/>
    <w:pPr>
      <w:spacing w:after="0" w:line="240" w:lineRule="auto"/>
      <w:jc w:val="both"/>
    </w:pPr>
    <w:rPr>
      <w:rFonts w:eastAsia="Times New Roman" w:cs="Times New Roman"/>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446ED"/>
    <w:pPr>
      <w:spacing w:after="200" w:line="276" w:lineRule="auto"/>
      <w:ind w:left="720"/>
      <w:contextualSpacing/>
      <w:jc w:val="left"/>
    </w:pPr>
    <w:rPr>
      <w:rFonts w:eastAsiaTheme="minorEastAsia" w:cstheme="minorBidi"/>
      <w:lang w:eastAsia="de-DE"/>
    </w:rPr>
  </w:style>
  <w:style w:type="character" w:styleId="Hyperlink">
    <w:name w:val="Hyperlink"/>
    <w:basedOn w:val="Absatz-Standardschriftart"/>
    <w:uiPriority w:val="99"/>
    <w:unhideWhenUsed/>
    <w:rsid w:val="002446ED"/>
    <w:rPr>
      <w:color w:val="0000FF"/>
      <w:u w:val="single"/>
    </w:rPr>
  </w:style>
  <w:style w:type="paragraph" w:styleId="Fuzeile">
    <w:name w:val="footer"/>
    <w:basedOn w:val="Standard"/>
    <w:link w:val="FuzeileZchn"/>
    <w:uiPriority w:val="99"/>
    <w:unhideWhenUsed/>
    <w:rsid w:val="002446ED"/>
    <w:pPr>
      <w:tabs>
        <w:tab w:val="center" w:pos="4536"/>
        <w:tab w:val="right" w:pos="9072"/>
      </w:tabs>
    </w:pPr>
  </w:style>
  <w:style w:type="character" w:customStyle="1" w:styleId="FuzeileZchn">
    <w:name w:val="Fußzeile Zchn"/>
    <w:basedOn w:val="Absatz-Standardschriftart"/>
    <w:link w:val="Fuzeile"/>
    <w:uiPriority w:val="99"/>
    <w:rsid w:val="002446ED"/>
    <w:rPr>
      <w:rFonts w:eastAsia="Times New Roman" w:cs="Times New Roman"/>
      <w:lang w:val="de-DE"/>
    </w:rPr>
  </w:style>
  <w:style w:type="character" w:styleId="Kommentarzeichen">
    <w:name w:val="annotation reference"/>
    <w:basedOn w:val="Absatz-Standardschriftart"/>
    <w:uiPriority w:val="99"/>
    <w:semiHidden/>
    <w:unhideWhenUsed/>
    <w:rsid w:val="002446ED"/>
    <w:rPr>
      <w:sz w:val="16"/>
      <w:szCs w:val="16"/>
    </w:rPr>
  </w:style>
  <w:style w:type="paragraph" w:styleId="Kommentartext">
    <w:name w:val="annotation text"/>
    <w:basedOn w:val="Standard"/>
    <w:link w:val="KommentartextZchn"/>
    <w:uiPriority w:val="99"/>
    <w:semiHidden/>
    <w:unhideWhenUsed/>
    <w:rsid w:val="002446ED"/>
    <w:rPr>
      <w:sz w:val="20"/>
      <w:szCs w:val="20"/>
    </w:rPr>
  </w:style>
  <w:style w:type="character" w:customStyle="1" w:styleId="KommentartextZchn">
    <w:name w:val="Kommentartext Zchn"/>
    <w:basedOn w:val="Absatz-Standardschriftart"/>
    <w:link w:val="Kommentartext"/>
    <w:uiPriority w:val="99"/>
    <w:semiHidden/>
    <w:rsid w:val="002446ED"/>
    <w:rPr>
      <w:rFonts w:eastAsia="Times New Roman" w:cs="Times New Roman"/>
      <w:sz w:val="20"/>
      <w:szCs w:val="20"/>
      <w:lang w:val="de-DE"/>
    </w:rPr>
  </w:style>
  <w:style w:type="paragraph" w:styleId="Sprechblasentext">
    <w:name w:val="Balloon Text"/>
    <w:basedOn w:val="Standard"/>
    <w:link w:val="SprechblasentextZchn"/>
    <w:uiPriority w:val="99"/>
    <w:semiHidden/>
    <w:unhideWhenUsed/>
    <w:rsid w:val="002446E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446ED"/>
    <w:rPr>
      <w:rFonts w:ascii="Tahoma" w:eastAsia="Times New Roman" w:hAnsi="Tahoma" w:cs="Tahoma"/>
      <w:sz w:val="16"/>
      <w:szCs w:val="16"/>
      <w:lang w:val="de-DE"/>
    </w:rPr>
  </w:style>
  <w:style w:type="paragraph" w:styleId="Funotentext">
    <w:name w:val="footnote text"/>
    <w:basedOn w:val="Standard"/>
    <w:link w:val="FunotentextZchn"/>
    <w:uiPriority w:val="99"/>
    <w:semiHidden/>
    <w:unhideWhenUsed/>
    <w:rsid w:val="006F5CDA"/>
    <w:rPr>
      <w:sz w:val="20"/>
      <w:szCs w:val="20"/>
    </w:rPr>
  </w:style>
  <w:style w:type="character" w:customStyle="1" w:styleId="FunotentextZchn">
    <w:name w:val="Fußnotentext Zchn"/>
    <w:basedOn w:val="Absatz-Standardschriftart"/>
    <w:link w:val="Funotentext"/>
    <w:uiPriority w:val="99"/>
    <w:semiHidden/>
    <w:rsid w:val="006F5CDA"/>
    <w:rPr>
      <w:rFonts w:eastAsia="Times New Roman" w:cs="Times New Roman"/>
      <w:sz w:val="20"/>
      <w:szCs w:val="20"/>
      <w:lang w:val="de-DE"/>
    </w:rPr>
  </w:style>
  <w:style w:type="character" w:styleId="Funotenzeichen">
    <w:name w:val="footnote reference"/>
    <w:basedOn w:val="Absatz-Standardschriftart"/>
    <w:uiPriority w:val="99"/>
    <w:semiHidden/>
    <w:unhideWhenUsed/>
    <w:rsid w:val="006F5CDA"/>
    <w:rPr>
      <w:vertAlign w:val="superscript"/>
    </w:rPr>
  </w:style>
  <w:style w:type="character" w:customStyle="1" w:styleId="st">
    <w:name w:val="st"/>
    <w:basedOn w:val="Absatz-Standardschriftart"/>
    <w:rsid w:val="00D70984"/>
  </w:style>
  <w:style w:type="paragraph" w:styleId="Kommentarthema">
    <w:name w:val="annotation subject"/>
    <w:basedOn w:val="Kommentartext"/>
    <w:next w:val="Kommentartext"/>
    <w:link w:val="KommentarthemaZchn"/>
    <w:uiPriority w:val="99"/>
    <w:semiHidden/>
    <w:unhideWhenUsed/>
    <w:rsid w:val="007B173D"/>
    <w:rPr>
      <w:b/>
      <w:bCs/>
    </w:rPr>
  </w:style>
  <w:style w:type="character" w:customStyle="1" w:styleId="KommentarthemaZchn">
    <w:name w:val="Kommentarthema Zchn"/>
    <w:basedOn w:val="KommentartextZchn"/>
    <w:link w:val="Kommentarthema"/>
    <w:uiPriority w:val="99"/>
    <w:semiHidden/>
    <w:rsid w:val="007B173D"/>
    <w:rPr>
      <w:rFonts w:eastAsia="Times New Roman" w:cs="Times New Roman"/>
      <w:b/>
      <w:bCs/>
      <w:sz w:val="20"/>
      <w:szCs w:val="20"/>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33621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egine.bendl@wu.ac.at"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54B134-E130-4D13-92C0-15DF3823E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6354</Words>
  <Characters>40035</Characters>
  <Application>Microsoft Office Word</Application>
  <DocSecurity>4</DocSecurity>
  <Lines>333</Lines>
  <Paragraphs>92</Paragraphs>
  <ScaleCrop>false</ScaleCrop>
  <HeadingPairs>
    <vt:vector size="2" baseType="variant">
      <vt:variant>
        <vt:lpstr>Titel</vt:lpstr>
      </vt:variant>
      <vt:variant>
        <vt:i4>1</vt:i4>
      </vt:variant>
    </vt:vector>
  </HeadingPairs>
  <TitlesOfParts>
    <vt:vector size="1" baseType="lpstr">
      <vt:lpstr/>
    </vt:vector>
  </TitlesOfParts>
  <Company>WU-Wien</Company>
  <LinksUpToDate>false</LinksUpToDate>
  <CharactersWithSpaces>46297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bendl</dc:creator>
  <cp:keywords/>
  <dc:description/>
  <cp:lastModifiedBy>bendl</cp:lastModifiedBy>
  <cp:revision>2</cp:revision>
  <cp:lastPrinted>2012-07-14T08:41:00Z</cp:lastPrinted>
  <dcterms:created xsi:type="dcterms:W3CDTF">2012-07-17T13:59:00Z</dcterms:created>
  <dcterms:modified xsi:type="dcterms:W3CDTF">2012-07-17T13:59:00Z</dcterms:modified>
</cp:coreProperties>
</file>